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4769B" w14:textId="2AB14F03" w:rsidR="00235FFE" w:rsidRPr="00FA2FC0" w:rsidRDefault="00235FFE" w:rsidP="00235FFE">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7bis</w:t>
      </w:r>
      <w:r w:rsidRPr="00FA2FC0">
        <w:rPr>
          <w:rFonts w:ascii="Arial" w:eastAsia="MS Mincho" w:hAnsi="Arial"/>
          <w:b/>
          <w:sz w:val="24"/>
          <w:szCs w:val="24"/>
          <w:lang w:eastAsia="en-GB"/>
        </w:rPr>
        <w:tab/>
      </w:r>
      <w:r w:rsidR="009514D7" w:rsidRPr="009514D7">
        <w:rPr>
          <w:rFonts w:ascii="Arial" w:eastAsia="MS Mincho" w:hAnsi="Arial"/>
          <w:b/>
          <w:sz w:val="24"/>
          <w:szCs w:val="24"/>
          <w:lang w:eastAsia="en-GB"/>
        </w:rPr>
        <w:t>R2-2408355</w:t>
      </w:r>
      <w:bookmarkStart w:id="0" w:name="_GoBack"/>
      <w:bookmarkEnd w:id="0"/>
    </w:p>
    <w:p w14:paraId="74FFA76E" w14:textId="2708E58F" w:rsidR="00FA33F6" w:rsidRDefault="00235FFE" w:rsidP="00FA33F6">
      <w:pPr>
        <w:widowControl w:val="0"/>
        <w:tabs>
          <w:tab w:val="left" w:pos="1701"/>
          <w:tab w:val="right" w:pos="9923"/>
        </w:tabs>
        <w:spacing w:before="120" w:after="0"/>
        <w:rPr>
          <w:rFonts w:ascii="Arial" w:eastAsia="MS Mincho" w:hAnsi="Arial"/>
          <w:b/>
          <w:sz w:val="24"/>
          <w:szCs w:val="24"/>
          <w:lang w:val="en-US" w:eastAsia="en-GB"/>
        </w:rPr>
      </w:pPr>
      <w:r w:rsidRPr="002340CC">
        <w:rPr>
          <w:rFonts w:ascii="Arial" w:eastAsia="MS Mincho" w:hAnsi="Arial"/>
          <w:b/>
          <w:sz w:val="24"/>
          <w:szCs w:val="24"/>
          <w:lang w:eastAsia="en-GB"/>
        </w:rPr>
        <w:t>Hefei, China, Oct 14</w:t>
      </w:r>
      <w:r w:rsidRPr="002340CC">
        <w:rPr>
          <w:rFonts w:ascii="Arial" w:eastAsia="MS Mincho" w:hAnsi="Arial"/>
          <w:b/>
          <w:sz w:val="24"/>
          <w:szCs w:val="24"/>
          <w:vertAlign w:val="superscript"/>
          <w:lang w:eastAsia="en-GB"/>
        </w:rPr>
        <w:t>th</w:t>
      </w:r>
      <w:r w:rsidRPr="002340CC">
        <w:rPr>
          <w:rFonts w:ascii="Arial" w:eastAsia="MS Mincho" w:hAnsi="Arial"/>
          <w:b/>
          <w:sz w:val="24"/>
          <w:szCs w:val="24"/>
          <w:lang w:eastAsia="en-GB"/>
        </w:rPr>
        <w:t xml:space="preserve"> – 18</w:t>
      </w:r>
      <w:r w:rsidRPr="002340CC">
        <w:rPr>
          <w:rFonts w:ascii="Arial" w:eastAsia="MS Mincho" w:hAnsi="Arial"/>
          <w:b/>
          <w:sz w:val="24"/>
          <w:szCs w:val="24"/>
          <w:vertAlign w:val="superscript"/>
          <w:lang w:eastAsia="en-GB"/>
        </w:rPr>
        <w:t>th</w:t>
      </w:r>
      <w:r w:rsidR="00FA33F6" w:rsidRPr="00C56384">
        <w:rPr>
          <w:rFonts w:ascii="Arial" w:eastAsia="MS Mincho" w:hAnsi="Arial"/>
          <w:b/>
          <w:sz w:val="24"/>
          <w:szCs w:val="24"/>
          <w:lang w:eastAsia="en-GB"/>
        </w:rPr>
        <w:t>, 2024</w:t>
      </w:r>
    </w:p>
    <w:p w14:paraId="63BF57E9" w14:textId="77777777" w:rsidR="00F350D2" w:rsidRPr="00FA33F6" w:rsidRDefault="00F350D2" w:rsidP="00F350D2">
      <w:pPr>
        <w:widowControl w:val="0"/>
        <w:tabs>
          <w:tab w:val="left" w:pos="1701"/>
          <w:tab w:val="right" w:pos="9923"/>
        </w:tabs>
        <w:spacing w:before="120" w:after="0"/>
        <w:rPr>
          <w:rFonts w:ascii="Arial" w:eastAsia="MS Mincho" w:hAnsi="Arial"/>
          <w:b/>
          <w:sz w:val="24"/>
          <w:szCs w:val="24"/>
          <w:lang w:val="en-US" w:eastAsia="en-GB"/>
        </w:rPr>
      </w:pPr>
    </w:p>
    <w:p w14:paraId="3E9C64E1" w14:textId="0B337108" w:rsidR="00F350D2" w:rsidRPr="00E55C67" w:rsidRDefault="00F350D2" w:rsidP="00F350D2">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00235FFE">
        <w:rPr>
          <w:rFonts w:ascii="Arial" w:hAnsi="Arial" w:cs="Arial"/>
          <w:b/>
          <w:bCs/>
          <w:sz w:val="24"/>
          <w:szCs w:val="24"/>
          <w:lang w:val="en-US" w:eastAsia="zh-TW"/>
        </w:rPr>
        <w:t>8</w:t>
      </w:r>
      <w:r w:rsidRPr="008C431E">
        <w:rPr>
          <w:rFonts w:ascii="Arial" w:hAnsi="Arial" w:cs="Arial"/>
          <w:b/>
          <w:bCs/>
          <w:sz w:val="24"/>
          <w:szCs w:val="24"/>
          <w:lang w:val="en-US" w:eastAsia="zh-TW"/>
        </w:rPr>
        <w:t>.</w:t>
      </w:r>
      <w:r w:rsidR="00235FFE">
        <w:rPr>
          <w:rFonts w:ascii="Arial" w:hAnsi="Arial" w:cs="Arial"/>
          <w:b/>
          <w:bCs/>
          <w:sz w:val="24"/>
          <w:szCs w:val="24"/>
          <w:lang w:val="en-US" w:eastAsia="zh-TW"/>
        </w:rPr>
        <w:t>2</w:t>
      </w:r>
      <w:r w:rsidRPr="008C431E">
        <w:rPr>
          <w:rFonts w:ascii="Arial" w:hAnsi="Arial" w:cs="Arial"/>
          <w:b/>
          <w:bCs/>
          <w:sz w:val="24"/>
          <w:szCs w:val="24"/>
          <w:lang w:val="en-US" w:eastAsia="zh-TW"/>
        </w:rPr>
        <w:t>.</w:t>
      </w:r>
      <w:r w:rsidR="003806CC">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2C8CECA2"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235FFE" w:rsidRPr="00235FFE">
        <w:rPr>
          <w:rFonts w:ascii="Arial" w:hAnsi="Arial" w:cs="Arial"/>
          <w:b/>
          <w:bCs/>
          <w:sz w:val="24"/>
          <w:szCs w:val="24"/>
        </w:rPr>
        <w:t xml:space="preserve">Discussion on energy </w:t>
      </w:r>
      <w:r w:rsidR="003B7D70">
        <w:rPr>
          <w:rFonts w:ascii="Arial" w:hAnsi="Arial" w:cs="Arial"/>
          <w:b/>
          <w:bCs/>
          <w:sz w:val="24"/>
          <w:szCs w:val="24"/>
        </w:rPr>
        <w:t>status</w:t>
      </w:r>
      <w:r w:rsidR="003B7D70" w:rsidRPr="00235FFE">
        <w:rPr>
          <w:rFonts w:ascii="Arial" w:hAnsi="Arial" w:cs="Arial"/>
          <w:b/>
          <w:bCs/>
          <w:sz w:val="24"/>
          <w:szCs w:val="24"/>
        </w:rPr>
        <w:t xml:space="preserve"> </w:t>
      </w:r>
      <w:r w:rsidR="00235FFE" w:rsidRPr="00235FFE">
        <w:rPr>
          <w:rFonts w:ascii="Arial" w:hAnsi="Arial" w:cs="Arial"/>
          <w:b/>
          <w:bCs/>
          <w:sz w:val="24"/>
          <w:szCs w:val="24"/>
        </w:rPr>
        <w:t xml:space="preserve">report and </w:t>
      </w:r>
      <w:r w:rsidR="003B7D70">
        <w:rPr>
          <w:rFonts w:ascii="Arial" w:hAnsi="Arial" w:cs="Arial"/>
          <w:b/>
          <w:bCs/>
          <w:sz w:val="24"/>
          <w:szCs w:val="24"/>
        </w:rPr>
        <w:t>data status</w:t>
      </w:r>
      <w:r w:rsidR="00235FFE" w:rsidRPr="00235FFE">
        <w:rPr>
          <w:rFonts w:ascii="Arial" w:hAnsi="Arial" w:cs="Arial"/>
          <w:b/>
          <w:bCs/>
          <w:sz w:val="24"/>
          <w:szCs w:val="24"/>
        </w:rPr>
        <w:t xml:space="preserve"> indication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E7B3E09" w14:textId="5D693752" w:rsidR="00C31DB7" w:rsidRPr="00C31DB7" w:rsidRDefault="00C31DB7" w:rsidP="00C31DB7">
      <w:pPr>
        <w:pStyle w:val="af0"/>
        <w:spacing w:beforeLines="100" w:before="240" w:afterLines="50" w:after="120" w:line="280" w:lineRule="exact"/>
        <w:jc w:val="both"/>
        <w:rPr>
          <w:sz w:val="22"/>
          <w:lang w:val="en-GB"/>
        </w:rPr>
      </w:pPr>
      <w:r w:rsidRPr="00C31DB7">
        <w:rPr>
          <w:sz w:val="22"/>
          <w:lang w:val="en-GB"/>
        </w:rPr>
        <w:t xml:space="preserve">In </w:t>
      </w:r>
      <w:r w:rsidR="00846A2B" w:rsidRPr="00C31DB7">
        <w:rPr>
          <w:sz w:val="22"/>
          <w:lang w:val="en-GB"/>
        </w:rPr>
        <w:t>RAN2 #127 meeting</w:t>
      </w:r>
      <w:r w:rsidR="00846A2B">
        <w:rPr>
          <w:sz w:val="22"/>
          <w:lang w:val="en-GB"/>
        </w:rPr>
        <w:t xml:space="preserve">, the following agreements </w:t>
      </w:r>
      <w:r w:rsidR="00F70F3D">
        <w:rPr>
          <w:sz w:val="22"/>
          <w:lang w:val="en-GB"/>
        </w:rPr>
        <w:t xml:space="preserve">have been made </w:t>
      </w:r>
      <w:r w:rsidR="00846A2B">
        <w:rPr>
          <w:sz w:val="22"/>
          <w:lang w:val="en-GB"/>
        </w:rPr>
        <w:t xml:space="preserve">for </w:t>
      </w:r>
      <w:r w:rsidR="00B51EB9" w:rsidRPr="00846A2B">
        <w:rPr>
          <w:sz w:val="22"/>
          <w:lang w:val="en-GB"/>
        </w:rPr>
        <w:t>energy status report</w:t>
      </w:r>
      <w:r w:rsidR="00B51EB9" w:rsidRPr="00B51EB9">
        <w:rPr>
          <w:sz w:val="22"/>
          <w:lang w:val="en-GB"/>
        </w:rPr>
        <w:t xml:space="preserve"> </w:t>
      </w:r>
      <w:r w:rsidR="00B51EB9">
        <w:rPr>
          <w:sz w:val="22"/>
          <w:lang w:val="en-GB"/>
        </w:rPr>
        <w:t xml:space="preserve">and </w:t>
      </w:r>
      <w:r w:rsidR="00846A2B">
        <w:rPr>
          <w:sz w:val="22"/>
          <w:lang w:val="en-GB"/>
        </w:rPr>
        <w:t>message size/status indication</w:t>
      </w:r>
      <w:r w:rsidR="00BD7809">
        <w:rPr>
          <w:sz w:val="22"/>
          <w:lang w:val="en-GB"/>
        </w:rPr>
        <w:t>:</w:t>
      </w:r>
    </w:p>
    <w:p w14:paraId="4F344693" w14:textId="77777777" w:rsidR="00BD7809" w:rsidRDefault="00BD7809" w:rsidP="00BD7809">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23845251" w14:textId="77777777" w:rsidR="00BD7809" w:rsidRDefault="00BD7809" w:rsidP="00BD7809">
      <w:pPr>
        <w:pStyle w:val="Doc-text2"/>
        <w:pBdr>
          <w:top w:val="single" w:sz="4" w:space="1" w:color="auto"/>
          <w:left w:val="single" w:sz="4" w:space="4" w:color="auto"/>
          <w:bottom w:val="single" w:sz="4" w:space="1" w:color="auto"/>
          <w:right w:val="single" w:sz="4" w:space="4" w:color="auto"/>
        </w:pBdr>
      </w:pPr>
      <w:r>
        <w:t>-</w:t>
      </w:r>
      <w:r>
        <w:tab/>
        <w:t xml:space="preserve">RAN2 will study the need and use of energy status report to be delivered from the device to the reader in case the device does not have energy for the follow up messages.   FFS details on </w:t>
      </w:r>
      <w:proofErr w:type="spellStart"/>
      <w:r>
        <w:t>signaling</w:t>
      </w:r>
      <w:proofErr w:type="spellEnd"/>
    </w:p>
    <w:p w14:paraId="2656A9E5" w14:textId="77777777" w:rsidR="00BD7809" w:rsidRDefault="00BD7809" w:rsidP="00BD7809">
      <w:pPr>
        <w:pStyle w:val="Doc-text2"/>
        <w:pBdr>
          <w:top w:val="single" w:sz="4" w:space="1" w:color="auto"/>
          <w:left w:val="single" w:sz="4" w:space="4" w:color="auto"/>
          <w:bottom w:val="single" w:sz="4" w:space="1" w:color="auto"/>
          <w:right w:val="single" w:sz="4" w:space="4" w:color="auto"/>
        </w:pBdr>
      </w:pPr>
      <w:r>
        <w:t>-</w:t>
      </w:r>
      <w:r>
        <w:tab/>
        <w:t>RAN2 will study the need and use of a simple message “size” reporting to the reader</w:t>
      </w:r>
    </w:p>
    <w:p w14:paraId="242DEB39" w14:textId="7268075A" w:rsidR="00045E50" w:rsidRPr="00C31DB7" w:rsidRDefault="00C31DB7" w:rsidP="00C31DB7">
      <w:pPr>
        <w:pStyle w:val="af0"/>
        <w:spacing w:beforeLines="100" w:before="240" w:afterLines="50" w:after="120" w:line="280" w:lineRule="exact"/>
        <w:jc w:val="both"/>
        <w:rPr>
          <w:sz w:val="22"/>
          <w:lang w:val="en-GB"/>
        </w:rPr>
      </w:pPr>
      <w:r w:rsidRPr="00C31DB7">
        <w:rPr>
          <w:rFonts w:hint="eastAsia"/>
          <w:sz w:val="22"/>
          <w:lang w:val="en-GB"/>
        </w:rPr>
        <w:t>I</w:t>
      </w:r>
      <w:r w:rsidRPr="00C31DB7">
        <w:rPr>
          <w:sz w:val="22"/>
          <w:lang w:val="en-GB"/>
        </w:rPr>
        <w:t>n this contribution, we would like to discuss</w:t>
      </w:r>
      <w:r w:rsidR="005620FC">
        <w:rPr>
          <w:sz w:val="22"/>
          <w:lang w:val="en-GB"/>
        </w:rPr>
        <w:t xml:space="preserve"> </w:t>
      </w:r>
      <w:r w:rsidR="0093059E">
        <w:rPr>
          <w:sz w:val="22"/>
          <w:lang w:val="en-GB"/>
        </w:rPr>
        <w:t>more</w:t>
      </w:r>
      <w:r w:rsidR="005620FC">
        <w:rPr>
          <w:sz w:val="22"/>
          <w:lang w:val="en-GB"/>
        </w:rPr>
        <w:t xml:space="preserve"> </w:t>
      </w:r>
      <w:r w:rsidR="009E01B5">
        <w:rPr>
          <w:sz w:val="22"/>
          <w:lang w:val="en-GB"/>
        </w:rPr>
        <w:t>details</w:t>
      </w:r>
      <w:r w:rsidR="005620FC">
        <w:rPr>
          <w:sz w:val="22"/>
          <w:lang w:val="en-GB"/>
        </w:rPr>
        <w:t xml:space="preserve"> of </w:t>
      </w:r>
      <w:r w:rsidR="00B51EB9">
        <w:rPr>
          <w:sz w:val="22"/>
          <w:lang w:val="en-GB"/>
        </w:rPr>
        <w:t xml:space="preserve">energy status </w:t>
      </w:r>
      <w:r w:rsidR="00E06C6B">
        <w:rPr>
          <w:sz w:val="22"/>
          <w:lang w:val="en-GB"/>
        </w:rPr>
        <w:t xml:space="preserve">report </w:t>
      </w:r>
      <w:r w:rsidR="00B51EB9">
        <w:rPr>
          <w:sz w:val="22"/>
          <w:lang w:val="en-GB"/>
        </w:rPr>
        <w:t xml:space="preserve">and </w:t>
      </w:r>
      <w:r w:rsidR="005620FC">
        <w:rPr>
          <w:sz w:val="22"/>
          <w:lang w:val="en-GB"/>
        </w:rPr>
        <w:t xml:space="preserve">message </w:t>
      </w:r>
      <w:r w:rsidR="00565347">
        <w:rPr>
          <w:sz w:val="22"/>
          <w:lang w:val="en-GB"/>
        </w:rPr>
        <w:t>status indication</w:t>
      </w:r>
      <w:r w:rsidR="00F70F3D">
        <w:rPr>
          <w:sz w:val="22"/>
          <w:lang w:val="en-GB"/>
        </w:rPr>
        <w:t xml:space="preserve"> for</w:t>
      </w:r>
      <w:r w:rsidR="00F70F3D" w:rsidRPr="00F70F3D">
        <w:rPr>
          <w:sz w:val="22"/>
          <w:lang w:val="en-GB"/>
        </w:rPr>
        <w:t xml:space="preserve"> </w:t>
      </w:r>
      <w:r w:rsidR="00F70F3D">
        <w:rPr>
          <w:sz w:val="22"/>
          <w:lang w:val="en-GB"/>
        </w:rPr>
        <w:t>A-IoT device</w:t>
      </w:r>
      <w:r w:rsidRPr="00C31DB7">
        <w:rPr>
          <w:sz w:val="22"/>
          <w:lang w:val="en-GB"/>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46AFA69F" w14:textId="6943FB13" w:rsidR="007A2031" w:rsidRDefault="0093059E" w:rsidP="00F86F90">
      <w:pPr>
        <w:pStyle w:val="af0"/>
        <w:spacing w:beforeLines="100" w:before="240" w:afterLines="50" w:after="120" w:line="280" w:lineRule="exact"/>
        <w:jc w:val="both"/>
        <w:rPr>
          <w:sz w:val="22"/>
          <w:lang w:val="en-GB"/>
        </w:rPr>
      </w:pPr>
      <w:r w:rsidRPr="0093059E">
        <w:rPr>
          <w:rFonts w:hint="eastAsia"/>
          <w:sz w:val="22"/>
          <w:lang w:val="en-GB"/>
        </w:rPr>
        <w:t xml:space="preserve">In </w:t>
      </w:r>
      <w:r w:rsidRPr="0093059E">
        <w:rPr>
          <w:sz w:val="22"/>
          <w:lang w:val="en-GB"/>
        </w:rPr>
        <w:t xml:space="preserve">the last </w:t>
      </w:r>
      <w:r w:rsidRPr="0093059E">
        <w:rPr>
          <w:rFonts w:hint="eastAsia"/>
          <w:sz w:val="22"/>
          <w:lang w:val="en-GB"/>
        </w:rPr>
        <w:t xml:space="preserve">meeting, </w:t>
      </w:r>
      <w:r w:rsidRPr="0093059E">
        <w:rPr>
          <w:sz w:val="22"/>
          <w:lang w:val="en-GB"/>
        </w:rPr>
        <w:t>it has been agreed that RAN2 will study the need and use of energy status report.</w:t>
      </w:r>
      <w:r>
        <w:rPr>
          <w:sz w:val="22"/>
          <w:lang w:val="en-GB"/>
        </w:rPr>
        <w:t xml:space="preserve"> Since the A-IoT device may not always be able to perform transmission with limited </w:t>
      </w:r>
      <w:r w:rsidR="00770F4E" w:rsidRPr="0093059E">
        <w:rPr>
          <w:sz w:val="22"/>
          <w:lang w:val="en-GB"/>
        </w:rPr>
        <w:t xml:space="preserve">energy </w:t>
      </w:r>
      <w:r w:rsidR="00770F4E">
        <w:rPr>
          <w:sz w:val="22"/>
          <w:lang w:val="en-GB"/>
        </w:rPr>
        <w:t>capacity</w:t>
      </w:r>
      <w:r>
        <w:rPr>
          <w:sz w:val="22"/>
          <w:lang w:val="en-GB"/>
        </w:rPr>
        <w:t>, and the exac</w:t>
      </w:r>
      <w:r w:rsidRPr="0093059E">
        <w:rPr>
          <w:sz w:val="22"/>
          <w:lang w:val="en-GB"/>
        </w:rPr>
        <w:t xml:space="preserve">t stored energy at </w:t>
      </w:r>
      <w:r>
        <w:rPr>
          <w:sz w:val="22"/>
          <w:lang w:val="en-GB"/>
        </w:rPr>
        <w:t>the A-IoT</w:t>
      </w:r>
      <w:r w:rsidRPr="0093059E">
        <w:rPr>
          <w:sz w:val="22"/>
          <w:lang w:val="en-GB"/>
        </w:rPr>
        <w:t xml:space="preserve"> device is invisible to </w:t>
      </w:r>
      <w:r>
        <w:rPr>
          <w:sz w:val="22"/>
          <w:lang w:val="en-GB"/>
        </w:rPr>
        <w:t xml:space="preserve">the </w:t>
      </w:r>
      <w:r w:rsidRPr="0093059E">
        <w:rPr>
          <w:sz w:val="22"/>
          <w:lang w:val="en-GB"/>
        </w:rPr>
        <w:t>network</w:t>
      </w:r>
      <w:r>
        <w:rPr>
          <w:sz w:val="22"/>
          <w:lang w:val="en-GB"/>
        </w:rPr>
        <w:t xml:space="preserve">, it would be beneficial to provide the </w:t>
      </w:r>
      <w:r w:rsidRPr="0093059E">
        <w:rPr>
          <w:sz w:val="22"/>
          <w:lang w:val="en-GB"/>
        </w:rPr>
        <w:t>energy status report</w:t>
      </w:r>
      <w:r>
        <w:rPr>
          <w:sz w:val="22"/>
          <w:lang w:val="en-GB"/>
        </w:rPr>
        <w:t xml:space="preserve"> to the reader.</w:t>
      </w:r>
    </w:p>
    <w:p w14:paraId="108A4BA3" w14:textId="70EB7A31" w:rsidR="00E06C6B" w:rsidRDefault="001F1494" w:rsidP="00F86F90">
      <w:pPr>
        <w:pStyle w:val="af0"/>
        <w:spacing w:beforeLines="100" w:before="240" w:afterLines="50" w:after="120" w:line="280" w:lineRule="exact"/>
        <w:jc w:val="both"/>
        <w:rPr>
          <w:sz w:val="22"/>
          <w:lang w:val="en-GB"/>
        </w:rPr>
      </w:pPr>
      <w:r>
        <w:rPr>
          <w:sz w:val="22"/>
          <w:lang w:val="en-GB"/>
        </w:rPr>
        <w:t>If the network schedule</w:t>
      </w:r>
      <w:r w:rsidR="00E921C1">
        <w:rPr>
          <w:sz w:val="22"/>
          <w:lang w:val="en-GB"/>
        </w:rPr>
        <w:t>s</w:t>
      </w:r>
      <w:r>
        <w:rPr>
          <w:sz w:val="22"/>
          <w:lang w:val="en-GB"/>
        </w:rPr>
        <w:t xml:space="preserve"> a</w:t>
      </w:r>
      <w:r w:rsidR="0030649C">
        <w:rPr>
          <w:sz w:val="22"/>
          <w:lang w:val="en-GB"/>
        </w:rPr>
        <w:t>n</w:t>
      </w:r>
      <w:r>
        <w:rPr>
          <w:sz w:val="22"/>
          <w:lang w:val="en-GB"/>
        </w:rPr>
        <w:t xml:space="preserve"> </w:t>
      </w:r>
      <w:r w:rsidR="0030649C">
        <w:rPr>
          <w:sz w:val="22"/>
          <w:lang w:val="en-GB"/>
        </w:rPr>
        <w:t xml:space="preserve">A-IoT </w:t>
      </w:r>
      <w:r>
        <w:rPr>
          <w:sz w:val="22"/>
          <w:lang w:val="en-GB"/>
        </w:rPr>
        <w:t xml:space="preserve">device </w:t>
      </w:r>
      <w:r w:rsidR="00E06C6B">
        <w:rPr>
          <w:sz w:val="22"/>
          <w:lang w:val="en-GB"/>
        </w:rPr>
        <w:t>which does not have</w:t>
      </w:r>
      <w:r>
        <w:rPr>
          <w:sz w:val="22"/>
          <w:lang w:val="en-GB"/>
        </w:rPr>
        <w:t xml:space="preserve"> enough energy to perform </w:t>
      </w:r>
      <w:r w:rsidR="00565347">
        <w:rPr>
          <w:sz w:val="22"/>
          <w:lang w:val="en-GB"/>
        </w:rPr>
        <w:t xml:space="preserve">or complete </w:t>
      </w:r>
      <w:r>
        <w:rPr>
          <w:sz w:val="22"/>
          <w:lang w:val="en-GB"/>
        </w:rPr>
        <w:t>the access procedure, transmission failure would occur</w:t>
      </w:r>
      <w:r w:rsidR="00565347">
        <w:rPr>
          <w:sz w:val="22"/>
          <w:lang w:val="en-GB"/>
        </w:rPr>
        <w:t xml:space="preserve"> during the access procedure. </w:t>
      </w:r>
      <w:r w:rsidR="00E921C1">
        <w:rPr>
          <w:sz w:val="22"/>
          <w:lang w:val="en-GB"/>
        </w:rPr>
        <w:t xml:space="preserve">Such failure </w:t>
      </w:r>
      <w:r w:rsidR="00565347">
        <w:rPr>
          <w:sz w:val="22"/>
          <w:lang w:val="en-GB"/>
        </w:rPr>
        <w:t>not only impact</w:t>
      </w:r>
      <w:r w:rsidR="00E921C1">
        <w:rPr>
          <w:sz w:val="22"/>
          <w:lang w:val="en-GB"/>
        </w:rPr>
        <w:t>s</w:t>
      </w:r>
      <w:r w:rsidRPr="001F1494">
        <w:rPr>
          <w:sz w:val="22"/>
          <w:lang w:val="en-GB"/>
        </w:rPr>
        <w:t xml:space="preserve"> the netw</w:t>
      </w:r>
      <w:r w:rsidR="00565347">
        <w:rPr>
          <w:sz w:val="22"/>
          <w:lang w:val="en-GB"/>
        </w:rPr>
        <w:t>ork performance but also create</w:t>
      </w:r>
      <w:r w:rsidR="00E921C1">
        <w:rPr>
          <w:sz w:val="22"/>
          <w:lang w:val="en-GB"/>
        </w:rPr>
        <w:t>s</w:t>
      </w:r>
      <w:r w:rsidRPr="001F1494">
        <w:rPr>
          <w:sz w:val="22"/>
          <w:lang w:val="en-GB"/>
        </w:rPr>
        <w:t xml:space="preserve"> unnecessary collisions</w:t>
      </w:r>
      <w:r>
        <w:rPr>
          <w:sz w:val="22"/>
          <w:lang w:val="en-GB"/>
        </w:rPr>
        <w:t>, data delay</w:t>
      </w:r>
      <w:r w:rsidRPr="001F1494">
        <w:rPr>
          <w:sz w:val="22"/>
          <w:lang w:val="en-GB"/>
        </w:rPr>
        <w:t xml:space="preserve"> and </w:t>
      </w:r>
      <w:r>
        <w:rPr>
          <w:sz w:val="22"/>
          <w:lang w:val="en-GB"/>
        </w:rPr>
        <w:t>resources</w:t>
      </w:r>
      <w:r w:rsidRPr="001F1494">
        <w:rPr>
          <w:sz w:val="22"/>
          <w:lang w:val="en-GB"/>
        </w:rPr>
        <w:t xml:space="preserve"> inefficiency.</w:t>
      </w:r>
      <w:r w:rsidR="00E06C6B">
        <w:rPr>
          <w:sz w:val="22"/>
          <w:lang w:val="en-GB"/>
        </w:rPr>
        <w:t xml:space="preserve"> Additionally, considering the distance </w:t>
      </w:r>
      <w:r w:rsidR="00BE4CDA">
        <w:rPr>
          <w:sz w:val="22"/>
          <w:lang w:val="en-GB"/>
        </w:rPr>
        <w:t>between</w:t>
      </w:r>
      <w:r w:rsidR="00E06C6B">
        <w:rPr>
          <w:sz w:val="22"/>
          <w:lang w:val="en-GB"/>
        </w:rPr>
        <w:t xml:space="preserve"> each </w:t>
      </w:r>
      <w:r w:rsidR="0030649C">
        <w:rPr>
          <w:sz w:val="22"/>
          <w:lang w:val="en-GB"/>
        </w:rPr>
        <w:t xml:space="preserve">A-IoT </w:t>
      </w:r>
      <w:r w:rsidR="00E06C6B">
        <w:rPr>
          <w:sz w:val="22"/>
          <w:lang w:val="en-GB"/>
        </w:rPr>
        <w:t xml:space="preserve">device </w:t>
      </w:r>
      <w:r w:rsidR="00BE4CDA">
        <w:rPr>
          <w:sz w:val="22"/>
          <w:lang w:val="en-GB"/>
        </w:rPr>
        <w:t xml:space="preserve">and the reader </w:t>
      </w:r>
      <w:r w:rsidR="00E06C6B">
        <w:rPr>
          <w:sz w:val="22"/>
          <w:lang w:val="en-GB"/>
        </w:rPr>
        <w:t xml:space="preserve">is different, the </w:t>
      </w:r>
      <w:r w:rsidR="00E06C6B" w:rsidRPr="00E06C6B">
        <w:rPr>
          <w:sz w:val="22"/>
          <w:lang w:val="en-GB"/>
        </w:rPr>
        <w:t>energy harvesting</w:t>
      </w:r>
      <w:r w:rsidR="00E06C6B">
        <w:rPr>
          <w:sz w:val="22"/>
          <w:lang w:val="en-GB"/>
        </w:rPr>
        <w:t xml:space="preserve"> for the </w:t>
      </w:r>
      <w:r w:rsidR="0030649C">
        <w:rPr>
          <w:sz w:val="22"/>
          <w:lang w:val="en-GB"/>
        </w:rPr>
        <w:t xml:space="preserve">A-IoT </w:t>
      </w:r>
      <w:r w:rsidR="00E06C6B">
        <w:rPr>
          <w:sz w:val="22"/>
          <w:lang w:val="en-GB"/>
        </w:rPr>
        <w:t xml:space="preserve">devices </w:t>
      </w:r>
      <w:r w:rsidR="00F11B45">
        <w:rPr>
          <w:sz w:val="22"/>
          <w:lang w:val="en-GB"/>
        </w:rPr>
        <w:t xml:space="preserve">could not be predicted by the network, even the </w:t>
      </w:r>
      <w:r w:rsidR="0030649C">
        <w:rPr>
          <w:sz w:val="22"/>
          <w:lang w:val="en-GB"/>
        </w:rPr>
        <w:t xml:space="preserve">A-IoT </w:t>
      </w:r>
      <w:r w:rsidR="00F11B45">
        <w:rPr>
          <w:sz w:val="22"/>
          <w:lang w:val="en-GB"/>
        </w:rPr>
        <w:t xml:space="preserve">devices may </w:t>
      </w:r>
      <w:r w:rsidR="00F11B45" w:rsidRPr="00E06C6B">
        <w:rPr>
          <w:sz w:val="22"/>
          <w:lang w:val="en-GB"/>
        </w:rPr>
        <w:t>harvest</w:t>
      </w:r>
      <w:r w:rsidR="00F11B45">
        <w:rPr>
          <w:sz w:val="22"/>
          <w:lang w:val="en-GB"/>
        </w:rPr>
        <w:t xml:space="preserve"> energy from </w:t>
      </w:r>
      <w:r w:rsidR="00E06C6B">
        <w:rPr>
          <w:sz w:val="22"/>
          <w:lang w:val="en-GB"/>
        </w:rPr>
        <w:t>the same carrier wave. As a result, to help the network schedul</w:t>
      </w:r>
      <w:r w:rsidR="00E921C1">
        <w:rPr>
          <w:sz w:val="22"/>
          <w:lang w:val="en-GB"/>
        </w:rPr>
        <w:t>e</w:t>
      </w:r>
      <w:r w:rsidR="00E06C6B">
        <w:rPr>
          <w:sz w:val="22"/>
          <w:lang w:val="en-GB"/>
        </w:rPr>
        <w:t xml:space="preserve"> the random access for the </w:t>
      </w:r>
      <w:r w:rsidR="00F11B45">
        <w:rPr>
          <w:sz w:val="22"/>
          <w:lang w:val="en-GB"/>
        </w:rPr>
        <w:t xml:space="preserve">large amount of A-IoT </w:t>
      </w:r>
      <w:r w:rsidR="00E06C6B">
        <w:rPr>
          <w:sz w:val="22"/>
          <w:lang w:val="en-GB"/>
        </w:rPr>
        <w:t xml:space="preserve">devices with resources and transmission </w:t>
      </w:r>
      <w:r w:rsidR="00E06C6B" w:rsidRPr="001F1494">
        <w:rPr>
          <w:sz w:val="22"/>
          <w:lang w:val="en-GB"/>
        </w:rPr>
        <w:t>efficiency</w:t>
      </w:r>
      <w:r w:rsidR="00E06C6B">
        <w:rPr>
          <w:sz w:val="22"/>
          <w:lang w:val="en-GB"/>
        </w:rPr>
        <w:t xml:space="preserve">, the </w:t>
      </w:r>
      <w:r w:rsidR="00E06C6B" w:rsidRPr="0093059E">
        <w:rPr>
          <w:sz w:val="22"/>
          <w:lang w:val="en-GB"/>
        </w:rPr>
        <w:t>energy status report</w:t>
      </w:r>
      <w:r w:rsidR="00E06C6B">
        <w:rPr>
          <w:sz w:val="22"/>
          <w:lang w:val="en-GB"/>
        </w:rPr>
        <w:t xml:space="preserve"> is needed.</w:t>
      </w:r>
    </w:p>
    <w:p w14:paraId="5E833207" w14:textId="3F5ED940" w:rsidR="00FF3566" w:rsidRDefault="00E06C6B" w:rsidP="00F86F90">
      <w:pPr>
        <w:pStyle w:val="af0"/>
        <w:spacing w:beforeLines="100" w:before="240" w:afterLines="50" w:after="120" w:line="280" w:lineRule="exact"/>
        <w:jc w:val="both"/>
        <w:rPr>
          <w:sz w:val="22"/>
          <w:lang w:val="en-GB"/>
        </w:rPr>
      </w:pPr>
      <w:r>
        <w:rPr>
          <w:sz w:val="22"/>
          <w:lang w:val="en-GB"/>
        </w:rPr>
        <w:t xml:space="preserve">When the remaining energy of the </w:t>
      </w:r>
      <w:r w:rsidR="0030649C">
        <w:rPr>
          <w:sz w:val="22"/>
          <w:lang w:val="en-GB"/>
        </w:rPr>
        <w:t xml:space="preserve">A-IoT </w:t>
      </w:r>
      <w:r>
        <w:rPr>
          <w:sz w:val="22"/>
          <w:lang w:val="en-GB"/>
        </w:rPr>
        <w:t>device</w:t>
      </w:r>
      <w:r w:rsidRPr="00E06C6B">
        <w:rPr>
          <w:sz w:val="22"/>
          <w:lang w:val="en-GB"/>
        </w:rPr>
        <w:t xml:space="preserve"> is not enough </w:t>
      </w:r>
      <w:r w:rsidR="00D24391">
        <w:rPr>
          <w:sz w:val="22"/>
          <w:lang w:val="en-GB"/>
        </w:rPr>
        <w:t>for</w:t>
      </w:r>
      <w:r w:rsidRPr="00E06C6B">
        <w:rPr>
          <w:sz w:val="22"/>
          <w:lang w:val="en-GB"/>
        </w:rPr>
        <w:t xml:space="preserve"> </w:t>
      </w:r>
      <w:r>
        <w:rPr>
          <w:sz w:val="22"/>
          <w:lang w:val="en-GB"/>
        </w:rPr>
        <w:t>more R2D reception or D2R transmission</w:t>
      </w:r>
      <w:r w:rsidR="00D94FE4">
        <w:rPr>
          <w:sz w:val="22"/>
          <w:lang w:val="en-GB"/>
        </w:rPr>
        <w:t xml:space="preserve"> in the access procedure</w:t>
      </w:r>
      <w:r w:rsidRPr="00E06C6B">
        <w:rPr>
          <w:sz w:val="22"/>
          <w:lang w:val="en-GB"/>
        </w:rPr>
        <w:t xml:space="preserve">, the </w:t>
      </w:r>
      <w:r w:rsidR="0030649C">
        <w:rPr>
          <w:sz w:val="22"/>
          <w:lang w:val="en-GB"/>
        </w:rPr>
        <w:t xml:space="preserve">A-IoT </w:t>
      </w:r>
      <w:r>
        <w:rPr>
          <w:sz w:val="22"/>
          <w:lang w:val="en-GB"/>
        </w:rPr>
        <w:t>device</w:t>
      </w:r>
      <w:r w:rsidRPr="00E06C6B">
        <w:rPr>
          <w:sz w:val="22"/>
          <w:lang w:val="en-GB"/>
        </w:rPr>
        <w:t xml:space="preserve"> </w:t>
      </w:r>
      <w:r>
        <w:rPr>
          <w:sz w:val="22"/>
          <w:lang w:val="en-GB"/>
        </w:rPr>
        <w:t>could provide the energy status report in the last</w:t>
      </w:r>
      <w:r w:rsidRPr="00E06C6B">
        <w:rPr>
          <w:sz w:val="22"/>
          <w:lang w:val="en-GB"/>
        </w:rPr>
        <w:t xml:space="preserve"> D2R transmission</w:t>
      </w:r>
      <w:r>
        <w:rPr>
          <w:sz w:val="22"/>
          <w:lang w:val="en-GB"/>
        </w:rPr>
        <w:t xml:space="preserve"> which </w:t>
      </w:r>
      <w:r w:rsidR="00DA5409" w:rsidRPr="00DA5409">
        <w:rPr>
          <w:sz w:val="22"/>
          <w:lang w:val="en-GB"/>
        </w:rPr>
        <w:t>is expected to</w:t>
      </w:r>
      <w:r w:rsidR="00DA5409" w:rsidRPr="00DA5409" w:rsidDel="00DA5409">
        <w:rPr>
          <w:sz w:val="22"/>
          <w:lang w:val="en-GB"/>
        </w:rPr>
        <w:t xml:space="preserve"> </w:t>
      </w:r>
      <w:r>
        <w:rPr>
          <w:sz w:val="22"/>
          <w:lang w:val="en-GB"/>
        </w:rPr>
        <w:t>be successfully transmit</w:t>
      </w:r>
      <w:r w:rsidR="005E75AC">
        <w:rPr>
          <w:sz w:val="22"/>
          <w:lang w:val="en-GB"/>
        </w:rPr>
        <w:t>ted</w:t>
      </w:r>
      <w:r w:rsidR="00BF265E">
        <w:rPr>
          <w:sz w:val="22"/>
          <w:lang w:val="en-GB"/>
        </w:rPr>
        <w:t xml:space="preserve"> based on the </w:t>
      </w:r>
      <w:r w:rsidR="005D2663">
        <w:rPr>
          <w:sz w:val="22"/>
          <w:lang w:val="en-GB"/>
        </w:rPr>
        <w:t xml:space="preserve">remaining </w:t>
      </w:r>
      <w:r w:rsidR="00BF265E">
        <w:rPr>
          <w:sz w:val="22"/>
          <w:lang w:val="en-GB"/>
        </w:rPr>
        <w:t>energy</w:t>
      </w:r>
      <w:r w:rsidRPr="00E06C6B">
        <w:rPr>
          <w:sz w:val="22"/>
          <w:lang w:val="en-GB"/>
        </w:rPr>
        <w:t>.</w:t>
      </w:r>
      <w:r w:rsidR="00C66B8C">
        <w:rPr>
          <w:sz w:val="22"/>
          <w:lang w:val="en-GB"/>
        </w:rPr>
        <w:t xml:space="preserve"> And the energy status report could </w:t>
      </w:r>
      <w:r w:rsidR="00535DA5">
        <w:rPr>
          <w:sz w:val="22"/>
          <w:lang w:val="en-GB"/>
        </w:rPr>
        <w:t>include</w:t>
      </w:r>
      <w:r w:rsidR="00C66B8C">
        <w:rPr>
          <w:sz w:val="22"/>
          <w:lang w:val="en-GB"/>
        </w:rPr>
        <w:t xml:space="preserve"> the </w:t>
      </w:r>
      <w:r w:rsidR="00C66B8C" w:rsidRPr="00C66B8C">
        <w:rPr>
          <w:sz w:val="22"/>
          <w:lang w:val="en-GB"/>
        </w:rPr>
        <w:t xml:space="preserve">remaining energy of the </w:t>
      </w:r>
      <w:r w:rsidR="0030649C">
        <w:rPr>
          <w:sz w:val="22"/>
          <w:lang w:val="en-GB"/>
        </w:rPr>
        <w:t>A-IoT</w:t>
      </w:r>
      <w:r w:rsidR="0030649C" w:rsidRPr="00C66B8C" w:rsidDel="00967BF8">
        <w:rPr>
          <w:sz w:val="22"/>
          <w:lang w:val="en-GB"/>
        </w:rPr>
        <w:t xml:space="preserve"> </w:t>
      </w:r>
      <w:r w:rsidR="00967BF8">
        <w:rPr>
          <w:sz w:val="22"/>
          <w:lang w:val="en-GB"/>
        </w:rPr>
        <w:t>device</w:t>
      </w:r>
      <w:r w:rsidR="00AB4C17">
        <w:rPr>
          <w:sz w:val="22"/>
          <w:lang w:val="en-GB"/>
        </w:rPr>
        <w:t xml:space="preserve"> </w:t>
      </w:r>
      <w:r w:rsidR="00C66B8C" w:rsidRPr="00C66B8C">
        <w:rPr>
          <w:sz w:val="22"/>
          <w:lang w:val="en-GB"/>
        </w:rPr>
        <w:t xml:space="preserve">or </w:t>
      </w:r>
      <w:r w:rsidR="00C66B8C">
        <w:rPr>
          <w:sz w:val="22"/>
          <w:lang w:val="en-GB"/>
        </w:rPr>
        <w:t xml:space="preserve">a </w:t>
      </w:r>
      <w:r w:rsidR="00C66B8C" w:rsidRPr="00C66B8C">
        <w:rPr>
          <w:sz w:val="22"/>
          <w:lang w:val="en-GB"/>
        </w:rPr>
        <w:t xml:space="preserve">(minimum) required time </w:t>
      </w:r>
      <w:r w:rsidR="00C66B8C">
        <w:rPr>
          <w:sz w:val="22"/>
          <w:lang w:val="en-GB"/>
        </w:rPr>
        <w:t xml:space="preserve">that the </w:t>
      </w:r>
      <w:r w:rsidR="0030649C">
        <w:rPr>
          <w:sz w:val="22"/>
          <w:lang w:val="en-GB"/>
        </w:rPr>
        <w:t xml:space="preserve">A-IoT </w:t>
      </w:r>
      <w:r w:rsidR="00C66B8C">
        <w:rPr>
          <w:sz w:val="22"/>
          <w:lang w:val="en-GB"/>
        </w:rPr>
        <w:t xml:space="preserve">device could </w:t>
      </w:r>
      <w:r w:rsidR="00C66B8C" w:rsidRPr="00E06C6B">
        <w:rPr>
          <w:sz w:val="22"/>
          <w:lang w:val="en-GB"/>
        </w:rPr>
        <w:t>harvest</w:t>
      </w:r>
      <w:r w:rsidR="00C66B8C">
        <w:rPr>
          <w:sz w:val="22"/>
          <w:lang w:val="en-GB"/>
        </w:rPr>
        <w:t xml:space="preserve"> enough </w:t>
      </w:r>
      <w:r w:rsidR="00C66B8C" w:rsidRPr="00C66B8C">
        <w:rPr>
          <w:sz w:val="22"/>
          <w:lang w:val="en-GB"/>
        </w:rPr>
        <w:t>energy for the next transmission</w:t>
      </w:r>
      <w:r w:rsidR="00C66B8C">
        <w:rPr>
          <w:sz w:val="22"/>
          <w:lang w:val="en-GB"/>
        </w:rPr>
        <w:t>. Before then, the access procedure could be suspended</w:t>
      </w:r>
      <w:r w:rsidR="00EC7260">
        <w:rPr>
          <w:sz w:val="22"/>
          <w:lang w:val="en-GB"/>
        </w:rPr>
        <w:t xml:space="preserve"> or stopped</w:t>
      </w:r>
      <w:r w:rsidR="00C66B8C">
        <w:rPr>
          <w:sz w:val="22"/>
          <w:lang w:val="en-GB"/>
        </w:rPr>
        <w:t xml:space="preserve"> at the device</w:t>
      </w:r>
      <w:r w:rsidR="00EC7260">
        <w:rPr>
          <w:sz w:val="22"/>
          <w:lang w:val="en-GB"/>
        </w:rPr>
        <w:t xml:space="preserve"> side</w:t>
      </w:r>
      <w:r w:rsidR="00C66B8C">
        <w:rPr>
          <w:sz w:val="22"/>
          <w:lang w:val="en-GB"/>
        </w:rPr>
        <w:t>.</w:t>
      </w:r>
      <w:r w:rsidR="00271D4C" w:rsidRPr="00271D4C">
        <w:rPr>
          <w:sz w:val="22"/>
          <w:lang w:val="en-GB"/>
        </w:rPr>
        <w:t xml:space="preserve"> And t</w:t>
      </w:r>
      <w:r w:rsidR="00271D4C">
        <w:rPr>
          <w:sz w:val="22"/>
          <w:lang w:val="en-GB"/>
        </w:rPr>
        <w:t xml:space="preserve">he reader </w:t>
      </w:r>
      <w:r w:rsidR="00EC7260">
        <w:rPr>
          <w:sz w:val="22"/>
          <w:lang w:val="en-GB"/>
        </w:rPr>
        <w:t xml:space="preserve">could </w:t>
      </w:r>
      <w:r w:rsidR="00271D4C" w:rsidRPr="00271D4C">
        <w:rPr>
          <w:sz w:val="22"/>
          <w:lang w:val="en-GB"/>
        </w:rPr>
        <w:t xml:space="preserve">wait until the </w:t>
      </w:r>
      <w:r w:rsidR="0030649C">
        <w:rPr>
          <w:sz w:val="22"/>
          <w:lang w:val="en-GB"/>
        </w:rPr>
        <w:t>A-IoT</w:t>
      </w:r>
      <w:r w:rsidR="0030649C" w:rsidRPr="00271D4C">
        <w:rPr>
          <w:sz w:val="22"/>
          <w:lang w:val="en-GB"/>
        </w:rPr>
        <w:t xml:space="preserve"> </w:t>
      </w:r>
      <w:r w:rsidR="00271D4C" w:rsidRPr="00271D4C">
        <w:rPr>
          <w:sz w:val="22"/>
          <w:lang w:val="en-GB"/>
        </w:rPr>
        <w:t>device has sufficient energy</w:t>
      </w:r>
      <w:r w:rsidR="00AD04F1">
        <w:rPr>
          <w:sz w:val="22"/>
          <w:lang w:val="en-GB"/>
        </w:rPr>
        <w:t>, based on the energy status report</w:t>
      </w:r>
      <w:r w:rsidR="00576CD3">
        <w:rPr>
          <w:sz w:val="22"/>
          <w:lang w:val="en-GB"/>
        </w:rPr>
        <w:t xml:space="preserve"> it receives</w:t>
      </w:r>
      <w:r w:rsidR="00271D4C" w:rsidRPr="00271D4C">
        <w:rPr>
          <w:sz w:val="22"/>
          <w:lang w:val="en-GB"/>
        </w:rPr>
        <w:t>.</w:t>
      </w:r>
    </w:p>
    <w:p w14:paraId="3A94BD40" w14:textId="34C15227" w:rsidR="00E06C6B" w:rsidRDefault="00E06C6B" w:rsidP="00E06C6B">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1:</w:t>
      </w:r>
      <w:r>
        <w:rPr>
          <w:rFonts w:hint="eastAsia"/>
          <w:b/>
          <w:sz w:val="22"/>
          <w:szCs w:val="22"/>
        </w:rPr>
        <w:t xml:space="preserve"> </w:t>
      </w:r>
      <w:r>
        <w:rPr>
          <w:b/>
          <w:sz w:val="22"/>
          <w:szCs w:val="22"/>
        </w:rPr>
        <w:t>I</w:t>
      </w:r>
      <w:r w:rsidRPr="00E915F4">
        <w:rPr>
          <w:b/>
          <w:sz w:val="22"/>
          <w:szCs w:val="22"/>
        </w:rPr>
        <w:t xml:space="preserve">f </w:t>
      </w:r>
      <w:r>
        <w:rPr>
          <w:b/>
          <w:sz w:val="22"/>
          <w:szCs w:val="22"/>
        </w:rPr>
        <w:t>the</w:t>
      </w:r>
      <w:r w:rsidRPr="00E915F4">
        <w:rPr>
          <w:b/>
          <w:sz w:val="22"/>
          <w:szCs w:val="22"/>
        </w:rPr>
        <w:t xml:space="preserve"> energy of the </w:t>
      </w:r>
      <w:r w:rsidR="0030649C" w:rsidRPr="00AD04F1">
        <w:rPr>
          <w:b/>
          <w:sz w:val="22"/>
          <w:lang w:val="en-GB"/>
        </w:rPr>
        <w:t>A-IoT</w:t>
      </w:r>
      <w:r w:rsidR="0030649C" w:rsidRPr="0030649C">
        <w:rPr>
          <w:b/>
          <w:sz w:val="22"/>
          <w:szCs w:val="22"/>
        </w:rPr>
        <w:t xml:space="preserve"> </w:t>
      </w:r>
      <w:r>
        <w:rPr>
          <w:b/>
          <w:sz w:val="22"/>
          <w:szCs w:val="22"/>
        </w:rPr>
        <w:t>device</w:t>
      </w:r>
      <w:r w:rsidRPr="00E915F4">
        <w:rPr>
          <w:b/>
          <w:sz w:val="22"/>
          <w:szCs w:val="22"/>
        </w:rPr>
        <w:t xml:space="preserve"> is </w:t>
      </w:r>
      <w:r>
        <w:rPr>
          <w:b/>
          <w:sz w:val="22"/>
          <w:szCs w:val="22"/>
        </w:rPr>
        <w:t>not enough to perform</w:t>
      </w:r>
      <w:r w:rsidRPr="00E915F4">
        <w:rPr>
          <w:b/>
          <w:sz w:val="22"/>
          <w:szCs w:val="22"/>
        </w:rPr>
        <w:t xml:space="preserve"> remaining </w:t>
      </w:r>
      <w:r w:rsidR="00AD04F1">
        <w:rPr>
          <w:b/>
          <w:sz w:val="22"/>
          <w:szCs w:val="22"/>
        </w:rPr>
        <w:t xml:space="preserve">R2D/D2R </w:t>
      </w:r>
      <w:r w:rsidRPr="00E915F4">
        <w:rPr>
          <w:b/>
          <w:sz w:val="22"/>
          <w:szCs w:val="22"/>
        </w:rPr>
        <w:t>transmission</w:t>
      </w:r>
      <w:r>
        <w:rPr>
          <w:b/>
          <w:sz w:val="22"/>
          <w:szCs w:val="22"/>
        </w:rPr>
        <w:t>(s),</w:t>
      </w:r>
      <w:r w:rsidRPr="00E915F4">
        <w:rPr>
          <w:rFonts w:hint="eastAsia"/>
          <w:b/>
          <w:sz w:val="22"/>
          <w:szCs w:val="22"/>
        </w:rPr>
        <w:t xml:space="preserve"> </w:t>
      </w:r>
      <w:r>
        <w:rPr>
          <w:b/>
          <w:sz w:val="22"/>
          <w:szCs w:val="22"/>
        </w:rPr>
        <w:t>t</w:t>
      </w:r>
      <w:r>
        <w:rPr>
          <w:rFonts w:hint="eastAsia"/>
          <w:b/>
          <w:sz w:val="22"/>
          <w:szCs w:val="22"/>
        </w:rPr>
        <w:t>h</w:t>
      </w:r>
      <w:r>
        <w:rPr>
          <w:b/>
          <w:sz w:val="22"/>
          <w:szCs w:val="22"/>
        </w:rPr>
        <w:t>e</w:t>
      </w:r>
      <w:r w:rsidR="00EC7260">
        <w:rPr>
          <w:b/>
          <w:sz w:val="22"/>
          <w:szCs w:val="22"/>
        </w:rPr>
        <w:t xml:space="preserve"> </w:t>
      </w:r>
      <w:r w:rsidR="0030649C" w:rsidRPr="00AD04F1">
        <w:rPr>
          <w:b/>
          <w:sz w:val="22"/>
          <w:lang w:val="en-GB"/>
        </w:rPr>
        <w:t>A-IoT</w:t>
      </w:r>
      <w:r w:rsidR="0030649C">
        <w:rPr>
          <w:b/>
          <w:sz w:val="22"/>
          <w:szCs w:val="22"/>
        </w:rPr>
        <w:t xml:space="preserve"> </w:t>
      </w:r>
      <w:r w:rsidR="00EC7260">
        <w:rPr>
          <w:b/>
          <w:sz w:val="22"/>
          <w:szCs w:val="22"/>
        </w:rPr>
        <w:t>device</w:t>
      </w:r>
      <w:r>
        <w:rPr>
          <w:b/>
          <w:sz w:val="22"/>
          <w:szCs w:val="22"/>
        </w:rPr>
        <w:t xml:space="preserve"> provides the </w:t>
      </w:r>
      <w:r w:rsidRPr="00E915F4">
        <w:rPr>
          <w:b/>
          <w:sz w:val="22"/>
          <w:szCs w:val="22"/>
        </w:rPr>
        <w:t>energy status report</w:t>
      </w:r>
      <w:r>
        <w:rPr>
          <w:b/>
          <w:sz w:val="22"/>
          <w:szCs w:val="22"/>
        </w:rPr>
        <w:t xml:space="preserve"> in the </w:t>
      </w:r>
      <w:r w:rsidR="00AD04F1">
        <w:rPr>
          <w:b/>
          <w:sz w:val="22"/>
          <w:szCs w:val="22"/>
        </w:rPr>
        <w:t xml:space="preserve">last </w:t>
      </w:r>
      <w:r>
        <w:rPr>
          <w:b/>
          <w:sz w:val="22"/>
          <w:szCs w:val="22"/>
        </w:rPr>
        <w:t>D2R transmission</w:t>
      </w:r>
      <w:r w:rsidR="00DA5409">
        <w:rPr>
          <w:b/>
          <w:sz w:val="22"/>
          <w:szCs w:val="22"/>
        </w:rPr>
        <w:t xml:space="preserve"> </w:t>
      </w:r>
      <w:r w:rsidR="00DA5409" w:rsidRPr="00DA5409">
        <w:rPr>
          <w:b/>
          <w:sz w:val="22"/>
          <w:szCs w:val="22"/>
        </w:rPr>
        <w:t xml:space="preserve">which </w:t>
      </w:r>
      <w:r w:rsidR="00DA5409">
        <w:rPr>
          <w:b/>
          <w:sz w:val="22"/>
          <w:szCs w:val="22"/>
        </w:rPr>
        <w:t xml:space="preserve">is expected to be </w:t>
      </w:r>
      <w:r w:rsidR="00DA5409" w:rsidRPr="00DA5409">
        <w:rPr>
          <w:b/>
          <w:sz w:val="22"/>
          <w:szCs w:val="22"/>
        </w:rPr>
        <w:t>transmitted</w:t>
      </w:r>
      <w:r w:rsidR="00DA5409">
        <w:rPr>
          <w:b/>
          <w:sz w:val="22"/>
          <w:szCs w:val="22"/>
        </w:rPr>
        <w:t xml:space="preserve"> </w:t>
      </w:r>
      <w:r w:rsidR="005D2E94">
        <w:rPr>
          <w:b/>
          <w:sz w:val="22"/>
          <w:szCs w:val="22"/>
        </w:rPr>
        <w:t>based on remaining</w:t>
      </w:r>
      <w:r w:rsidR="00DA5409">
        <w:rPr>
          <w:b/>
          <w:sz w:val="22"/>
          <w:szCs w:val="22"/>
        </w:rPr>
        <w:t xml:space="preserve"> energy</w:t>
      </w:r>
      <w:r>
        <w:rPr>
          <w:b/>
          <w:sz w:val="22"/>
          <w:szCs w:val="22"/>
        </w:rPr>
        <w:t>.</w:t>
      </w:r>
    </w:p>
    <w:p w14:paraId="6066E47C" w14:textId="2C464A10" w:rsidR="0093059E" w:rsidRDefault="0093059E" w:rsidP="0093059E">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w:t>
      </w:r>
      <w:r w:rsidR="00535DA5">
        <w:rPr>
          <w:b/>
          <w:sz w:val="22"/>
          <w:szCs w:val="22"/>
        </w:rPr>
        <w:t>2</w:t>
      </w:r>
      <w:r>
        <w:rPr>
          <w:b/>
          <w:sz w:val="22"/>
          <w:szCs w:val="22"/>
        </w:rPr>
        <w:t>:</w:t>
      </w:r>
      <w:r>
        <w:rPr>
          <w:rFonts w:hint="eastAsia"/>
          <w:b/>
          <w:sz w:val="22"/>
          <w:szCs w:val="22"/>
        </w:rPr>
        <w:t xml:space="preserve"> Th</w:t>
      </w:r>
      <w:r>
        <w:rPr>
          <w:b/>
          <w:sz w:val="22"/>
          <w:szCs w:val="22"/>
        </w:rPr>
        <w:t xml:space="preserve">e </w:t>
      </w:r>
      <w:r w:rsidRPr="00E915F4">
        <w:rPr>
          <w:b/>
          <w:sz w:val="22"/>
          <w:szCs w:val="22"/>
        </w:rPr>
        <w:t>energy status report</w:t>
      </w:r>
      <w:r>
        <w:rPr>
          <w:b/>
          <w:sz w:val="22"/>
          <w:szCs w:val="22"/>
        </w:rPr>
        <w:t xml:space="preserve"> include</w:t>
      </w:r>
      <w:r w:rsidR="00D24391">
        <w:rPr>
          <w:b/>
          <w:sz w:val="22"/>
          <w:szCs w:val="22"/>
        </w:rPr>
        <w:t>s</w:t>
      </w:r>
      <w:r>
        <w:rPr>
          <w:b/>
          <w:sz w:val="22"/>
          <w:szCs w:val="22"/>
        </w:rPr>
        <w:t xml:space="preserve"> </w:t>
      </w:r>
      <w:r w:rsidRPr="00E915F4">
        <w:rPr>
          <w:b/>
          <w:sz w:val="22"/>
          <w:szCs w:val="22"/>
        </w:rPr>
        <w:t>remaining</w:t>
      </w:r>
      <w:r>
        <w:rPr>
          <w:b/>
          <w:sz w:val="22"/>
          <w:szCs w:val="22"/>
        </w:rPr>
        <w:t xml:space="preserve"> </w:t>
      </w:r>
      <w:r w:rsidRPr="00E915F4">
        <w:rPr>
          <w:b/>
          <w:sz w:val="22"/>
          <w:szCs w:val="22"/>
        </w:rPr>
        <w:t>energy</w:t>
      </w:r>
      <w:r>
        <w:rPr>
          <w:b/>
          <w:sz w:val="22"/>
          <w:szCs w:val="22"/>
        </w:rPr>
        <w:t xml:space="preserve"> storage </w:t>
      </w:r>
      <w:r w:rsidRPr="00E915F4">
        <w:rPr>
          <w:b/>
          <w:sz w:val="22"/>
          <w:szCs w:val="22"/>
        </w:rPr>
        <w:t xml:space="preserve">of the </w:t>
      </w:r>
      <w:r w:rsidR="0030649C" w:rsidRPr="005D2E94">
        <w:rPr>
          <w:b/>
          <w:sz w:val="22"/>
          <w:lang w:val="en-GB"/>
        </w:rPr>
        <w:t>A-IoT</w:t>
      </w:r>
      <w:r w:rsidR="0030649C" w:rsidRPr="0030649C" w:rsidDel="0030649C">
        <w:rPr>
          <w:b/>
          <w:sz w:val="22"/>
          <w:szCs w:val="22"/>
        </w:rPr>
        <w:t xml:space="preserve"> </w:t>
      </w:r>
      <w:r w:rsidR="0030649C">
        <w:rPr>
          <w:b/>
          <w:sz w:val="22"/>
          <w:szCs w:val="22"/>
        </w:rPr>
        <w:t>device</w:t>
      </w:r>
      <w:r>
        <w:rPr>
          <w:b/>
          <w:sz w:val="22"/>
          <w:szCs w:val="22"/>
        </w:rPr>
        <w:t xml:space="preserve"> or (minimum) required</w:t>
      </w:r>
      <w:r w:rsidRPr="00E915F4">
        <w:rPr>
          <w:b/>
          <w:sz w:val="22"/>
          <w:szCs w:val="22"/>
        </w:rPr>
        <w:t xml:space="preserve"> time of energy accumulation for the next</w:t>
      </w:r>
      <w:r>
        <w:rPr>
          <w:b/>
          <w:sz w:val="22"/>
          <w:szCs w:val="22"/>
        </w:rPr>
        <w:t xml:space="preserve"> </w:t>
      </w:r>
      <w:r w:rsidRPr="00E915F4">
        <w:rPr>
          <w:b/>
          <w:sz w:val="22"/>
          <w:szCs w:val="22"/>
        </w:rPr>
        <w:t>transmission</w:t>
      </w:r>
      <w:r>
        <w:rPr>
          <w:b/>
          <w:sz w:val="22"/>
          <w:szCs w:val="22"/>
        </w:rPr>
        <w:t>.</w:t>
      </w:r>
    </w:p>
    <w:p w14:paraId="7CAC674B" w14:textId="10579B4B" w:rsidR="00535DA5" w:rsidRPr="006A5F93" w:rsidRDefault="00535DA5" w:rsidP="00535DA5">
      <w:pPr>
        <w:pStyle w:val="af0"/>
        <w:spacing w:beforeLines="50" w:before="120" w:afterLines="50" w:after="120" w:line="280" w:lineRule="exact"/>
        <w:jc w:val="both"/>
        <w:rPr>
          <w:b/>
          <w:sz w:val="22"/>
          <w:szCs w:val="22"/>
        </w:rPr>
      </w:pPr>
      <w:r>
        <w:rPr>
          <w:rFonts w:hint="eastAsia"/>
          <w:b/>
          <w:sz w:val="22"/>
          <w:szCs w:val="22"/>
        </w:rPr>
        <w:t>P</w:t>
      </w:r>
      <w:r>
        <w:rPr>
          <w:b/>
          <w:sz w:val="22"/>
          <w:szCs w:val="22"/>
        </w:rPr>
        <w:t xml:space="preserve">roposal 3: The access procedure </w:t>
      </w:r>
      <w:r w:rsidR="005D2E94" w:rsidRPr="005D2E94">
        <w:rPr>
          <w:b/>
          <w:sz w:val="22"/>
          <w:szCs w:val="22"/>
        </w:rPr>
        <w:t xml:space="preserve">could </w:t>
      </w:r>
      <w:r>
        <w:rPr>
          <w:b/>
          <w:sz w:val="22"/>
          <w:szCs w:val="22"/>
        </w:rPr>
        <w:t xml:space="preserve">be suspended or stopped if the </w:t>
      </w:r>
      <w:r w:rsidRPr="003E64F3">
        <w:rPr>
          <w:b/>
          <w:sz w:val="22"/>
          <w:lang w:val="en-GB"/>
        </w:rPr>
        <w:t>A-IoT</w:t>
      </w:r>
      <w:r>
        <w:rPr>
          <w:b/>
          <w:sz w:val="22"/>
          <w:szCs w:val="22"/>
        </w:rPr>
        <w:t xml:space="preserve"> device does not have </w:t>
      </w:r>
      <w:r>
        <w:rPr>
          <w:b/>
          <w:sz w:val="22"/>
          <w:szCs w:val="22"/>
        </w:rPr>
        <w:lastRenderedPageBreak/>
        <w:t>enough energy and the energy status report has been sent.</w:t>
      </w:r>
    </w:p>
    <w:p w14:paraId="107EC8B2" w14:textId="6D161423" w:rsidR="00972DF3" w:rsidRDefault="00F73040" w:rsidP="00F86F90">
      <w:pPr>
        <w:pStyle w:val="af0"/>
        <w:spacing w:beforeLines="100" w:before="240" w:afterLines="50" w:after="120" w:line="280" w:lineRule="exact"/>
        <w:jc w:val="both"/>
        <w:rPr>
          <w:sz w:val="22"/>
          <w:lang w:val="en-GB"/>
        </w:rPr>
      </w:pPr>
      <w:r>
        <w:rPr>
          <w:sz w:val="22"/>
          <w:lang w:val="en-GB"/>
        </w:rPr>
        <w:t xml:space="preserve">On </w:t>
      </w:r>
      <w:r w:rsidR="001C0632">
        <w:rPr>
          <w:sz w:val="22"/>
          <w:lang w:val="en-GB"/>
        </w:rPr>
        <w:t xml:space="preserve">the other hand, the data status report </w:t>
      </w:r>
      <w:r w:rsidR="002B0F53">
        <w:rPr>
          <w:sz w:val="22"/>
          <w:lang w:val="en-GB"/>
        </w:rPr>
        <w:t xml:space="preserve">for A-IoT device </w:t>
      </w:r>
      <w:r w:rsidR="001C0632">
        <w:rPr>
          <w:sz w:val="22"/>
          <w:lang w:val="en-GB"/>
        </w:rPr>
        <w:t xml:space="preserve">has been discussed in </w:t>
      </w:r>
      <w:r w:rsidR="00D24391">
        <w:rPr>
          <w:sz w:val="22"/>
          <w:lang w:val="en-GB"/>
        </w:rPr>
        <w:t xml:space="preserve">the </w:t>
      </w:r>
      <w:r w:rsidR="001C0632">
        <w:rPr>
          <w:sz w:val="22"/>
          <w:lang w:val="en-GB"/>
        </w:rPr>
        <w:t xml:space="preserve">previous meetings. The </w:t>
      </w:r>
      <w:r w:rsidR="001C0632" w:rsidRPr="001C0632">
        <w:rPr>
          <w:sz w:val="22"/>
          <w:lang w:val="en-GB"/>
        </w:rPr>
        <w:t>legacy BSR mechanism</w:t>
      </w:r>
      <w:r w:rsidR="002B0F53">
        <w:rPr>
          <w:sz w:val="22"/>
          <w:lang w:val="en-GB"/>
        </w:rPr>
        <w:t xml:space="preserve"> wa</w:t>
      </w:r>
      <w:r w:rsidR="001C0632">
        <w:rPr>
          <w:sz w:val="22"/>
          <w:lang w:val="en-GB"/>
        </w:rPr>
        <w:t xml:space="preserve">s excluded and it was agreed to </w:t>
      </w:r>
      <w:r w:rsidR="001C0632" w:rsidRPr="001C0632">
        <w:rPr>
          <w:sz w:val="22"/>
          <w:lang w:val="en-GB"/>
        </w:rPr>
        <w:t>study the ne</w:t>
      </w:r>
      <w:r w:rsidR="001C0632">
        <w:rPr>
          <w:sz w:val="22"/>
          <w:lang w:val="en-GB"/>
        </w:rPr>
        <w:t xml:space="preserve">ed and use of a </w:t>
      </w:r>
      <w:r w:rsidR="002B0F53">
        <w:rPr>
          <w:sz w:val="22"/>
          <w:lang w:val="en-GB"/>
        </w:rPr>
        <w:t>“</w:t>
      </w:r>
      <w:r w:rsidR="001C0632">
        <w:rPr>
          <w:sz w:val="22"/>
          <w:lang w:val="en-GB"/>
        </w:rPr>
        <w:t>simple message size</w:t>
      </w:r>
      <w:r w:rsidR="001C0632" w:rsidRPr="001C0632">
        <w:rPr>
          <w:sz w:val="22"/>
          <w:lang w:val="en-GB"/>
        </w:rPr>
        <w:t xml:space="preserve"> reporting</w:t>
      </w:r>
      <w:r w:rsidR="002B0F53">
        <w:rPr>
          <w:sz w:val="22"/>
          <w:lang w:val="en-GB"/>
        </w:rPr>
        <w:t>”</w:t>
      </w:r>
      <w:r w:rsidR="001C0632">
        <w:rPr>
          <w:sz w:val="22"/>
          <w:lang w:val="en-GB"/>
        </w:rPr>
        <w:t xml:space="preserve">. </w:t>
      </w:r>
      <w:r w:rsidR="00972DF3">
        <w:rPr>
          <w:sz w:val="22"/>
          <w:lang w:val="en-GB"/>
        </w:rPr>
        <w:t>We propose that t</w:t>
      </w:r>
      <w:r w:rsidR="002460F1">
        <w:rPr>
          <w:sz w:val="22"/>
          <w:lang w:val="en-GB"/>
        </w:rPr>
        <w:t xml:space="preserve">he </w:t>
      </w:r>
      <w:r w:rsidR="0030649C">
        <w:rPr>
          <w:sz w:val="22"/>
          <w:lang w:val="en-GB"/>
        </w:rPr>
        <w:t xml:space="preserve">A-IoT </w:t>
      </w:r>
      <w:r w:rsidR="002460F1">
        <w:rPr>
          <w:sz w:val="22"/>
          <w:lang w:val="en-GB"/>
        </w:rPr>
        <w:t xml:space="preserve">device could simply provide an indication on </w:t>
      </w:r>
      <w:r w:rsidR="002460F1" w:rsidRPr="002460F1">
        <w:rPr>
          <w:sz w:val="22"/>
          <w:lang w:val="en-GB"/>
        </w:rPr>
        <w:t>whether there is pending D2R data for transmitting</w:t>
      </w:r>
      <w:r w:rsidR="002460F1">
        <w:rPr>
          <w:sz w:val="22"/>
          <w:lang w:val="en-GB"/>
        </w:rPr>
        <w:t xml:space="preserve">. </w:t>
      </w:r>
      <w:r w:rsidR="002460F1" w:rsidRPr="00A53E9F">
        <w:rPr>
          <w:sz w:val="22"/>
          <w:lang w:val="en-GB"/>
        </w:rPr>
        <w:t xml:space="preserve">This allows the </w:t>
      </w:r>
      <w:r w:rsidR="002460F1">
        <w:rPr>
          <w:sz w:val="22"/>
          <w:lang w:val="en-GB"/>
        </w:rPr>
        <w:t xml:space="preserve">network </w:t>
      </w:r>
      <w:r w:rsidR="002460F1" w:rsidRPr="00A53E9F">
        <w:rPr>
          <w:sz w:val="22"/>
          <w:lang w:val="en-GB"/>
        </w:rPr>
        <w:t xml:space="preserve">to allocate </w:t>
      </w:r>
      <w:r w:rsidR="002460F1">
        <w:rPr>
          <w:sz w:val="22"/>
          <w:lang w:val="en-GB"/>
        </w:rPr>
        <w:t>subsequent</w:t>
      </w:r>
      <w:r w:rsidR="002460F1" w:rsidRPr="00A53E9F">
        <w:rPr>
          <w:sz w:val="22"/>
          <w:lang w:val="en-GB"/>
        </w:rPr>
        <w:t xml:space="preserve"> resources to the </w:t>
      </w:r>
      <w:r w:rsidR="0030649C">
        <w:rPr>
          <w:sz w:val="22"/>
          <w:lang w:val="en-GB"/>
        </w:rPr>
        <w:t>A-IoT</w:t>
      </w:r>
      <w:r w:rsidR="0030649C" w:rsidRPr="00A53E9F">
        <w:rPr>
          <w:sz w:val="22"/>
          <w:lang w:val="en-GB"/>
        </w:rPr>
        <w:t xml:space="preserve"> </w:t>
      </w:r>
      <w:r w:rsidR="002460F1" w:rsidRPr="00A53E9F">
        <w:rPr>
          <w:sz w:val="22"/>
          <w:lang w:val="en-GB"/>
        </w:rPr>
        <w:t>device</w:t>
      </w:r>
      <w:r w:rsidR="002460F1">
        <w:rPr>
          <w:sz w:val="22"/>
          <w:lang w:val="en-GB"/>
        </w:rPr>
        <w:t xml:space="preserve"> or receive </w:t>
      </w:r>
      <w:r w:rsidR="00972DF3">
        <w:rPr>
          <w:sz w:val="22"/>
          <w:lang w:val="en-GB"/>
        </w:rPr>
        <w:t>subsequent</w:t>
      </w:r>
      <w:r w:rsidR="00972DF3" w:rsidRPr="00A53E9F">
        <w:rPr>
          <w:sz w:val="22"/>
          <w:lang w:val="en-GB"/>
        </w:rPr>
        <w:t xml:space="preserve"> </w:t>
      </w:r>
      <w:r w:rsidR="002460F1">
        <w:rPr>
          <w:sz w:val="22"/>
          <w:lang w:val="en-GB"/>
        </w:rPr>
        <w:t>D2R transmission f</w:t>
      </w:r>
      <w:r w:rsidR="00972D9C">
        <w:rPr>
          <w:sz w:val="22"/>
          <w:lang w:val="en-GB"/>
        </w:rPr>
        <w:t xml:space="preserve">rom the </w:t>
      </w:r>
      <w:r w:rsidR="0030649C">
        <w:rPr>
          <w:sz w:val="22"/>
          <w:lang w:val="en-GB"/>
        </w:rPr>
        <w:t xml:space="preserve">A-IoT </w:t>
      </w:r>
      <w:r w:rsidR="00972D9C">
        <w:rPr>
          <w:sz w:val="22"/>
          <w:lang w:val="en-GB"/>
        </w:rPr>
        <w:t>device at the next acces</w:t>
      </w:r>
      <w:r w:rsidR="002460F1">
        <w:rPr>
          <w:sz w:val="22"/>
          <w:lang w:val="en-GB"/>
        </w:rPr>
        <w:t>s occasion</w:t>
      </w:r>
      <w:r w:rsidR="002460F1" w:rsidRPr="00A53E9F">
        <w:rPr>
          <w:sz w:val="22"/>
          <w:lang w:val="en-GB"/>
        </w:rPr>
        <w:t>.</w:t>
      </w:r>
      <w:r w:rsidR="00972D9C" w:rsidRPr="00972D9C">
        <w:rPr>
          <w:sz w:val="22"/>
          <w:lang w:val="en-GB"/>
        </w:rPr>
        <w:t xml:space="preserve"> </w:t>
      </w:r>
    </w:p>
    <w:p w14:paraId="07D3D48A" w14:textId="53AFC7E6" w:rsidR="00235FFE" w:rsidRDefault="00972D9C" w:rsidP="00F86F90">
      <w:pPr>
        <w:pStyle w:val="af0"/>
        <w:spacing w:beforeLines="100" w:before="240" w:afterLines="50" w:after="120" w:line="280" w:lineRule="exact"/>
        <w:jc w:val="both"/>
        <w:rPr>
          <w:sz w:val="22"/>
          <w:lang w:val="en-GB"/>
        </w:rPr>
      </w:pPr>
      <w:r>
        <w:rPr>
          <w:sz w:val="22"/>
          <w:lang w:val="en-GB"/>
        </w:rPr>
        <w:t>Regardless of wheth</w:t>
      </w:r>
      <w:r w:rsidRPr="00A53E9F">
        <w:rPr>
          <w:sz w:val="22"/>
          <w:lang w:val="en-GB"/>
        </w:rPr>
        <w:t>e</w:t>
      </w:r>
      <w:r>
        <w:rPr>
          <w:sz w:val="22"/>
          <w:lang w:val="en-GB"/>
        </w:rPr>
        <w:t>r</w:t>
      </w:r>
      <w:r w:rsidRPr="00A53E9F">
        <w:rPr>
          <w:sz w:val="22"/>
          <w:lang w:val="en-GB"/>
        </w:rPr>
        <w:t xml:space="preserve"> </w:t>
      </w:r>
      <w:r>
        <w:rPr>
          <w:sz w:val="22"/>
          <w:lang w:val="en-GB"/>
        </w:rPr>
        <w:t xml:space="preserve">AS </w:t>
      </w:r>
      <w:r w:rsidRPr="00A53E9F">
        <w:rPr>
          <w:sz w:val="22"/>
          <w:lang w:val="en-GB"/>
        </w:rPr>
        <w:t>segmentat</w:t>
      </w:r>
      <w:r>
        <w:rPr>
          <w:sz w:val="22"/>
          <w:lang w:val="en-GB"/>
        </w:rPr>
        <w:t xml:space="preserve">ion </w:t>
      </w:r>
      <w:r w:rsidR="00972DF3">
        <w:rPr>
          <w:sz w:val="22"/>
          <w:lang w:val="en-GB"/>
        </w:rPr>
        <w:t>would be</w:t>
      </w:r>
      <w:r>
        <w:rPr>
          <w:sz w:val="22"/>
          <w:lang w:val="en-GB"/>
        </w:rPr>
        <w:t xml:space="preserve"> performed</w:t>
      </w:r>
      <w:r w:rsidR="00972DF3">
        <w:rPr>
          <w:sz w:val="22"/>
          <w:lang w:val="en-GB"/>
        </w:rPr>
        <w:t xml:space="preserve"> or not</w:t>
      </w:r>
      <w:r>
        <w:rPr>
          <w:sz w:val="22"/>
          <w:lang w:val="en-GB"/>
        </w:rPr>
        <w:t xml:space="preserve">, the </w:t>
      </w:r>
      <w:r w:rsidR="0030649C">
        <w:rPr>
          <w:sz w:val="22"/>
          <w:lang w:val="en-GB"/>
        </w:rPr>
        <w:t xml:space="preserve">A-IoT </w:t>
      </w:r>
      <w:r>
        <w:rPr>
          <w:sz w:val="22"/>
          <w:lang w:val="en-GB"/>
        </w:rPr>
        <w:t xml:space="preserve">device would have additional data to </w:t>
      </w:r>
      <w:r w:rsidRPr="00A53E9F">
        <w:rPr>
          <w:sz w:val="22"/>
          <w:lang w:val="en-GB"/>
        </w:rPr>
        <w:t>transmit for a particular operation</w:t>
      </w:r>
      <w:r>
        <w:rPr>
          <w:sz w:val="22"/>
          <w:lang w:val="en-GB"/>
        </w:rPr>
        <w:t xml:space="preserve"> (e.g., read command). </w:t>
      </w:r>
      <w:r w:rsidR="00AA0698" w:rsidRPr="00AA0698">
        <w:rPr>
          <w:sz w:val="22"/>
          <w:lang w:val="en-GB"/>
        </w:rPr>
        <w:t>For an ins</w:t>
      </w:r>
      <w:r w:rsidR="00AA0698">
        <w:rPr>
          <w:sz w:val="22"/>
          <w:lang w:val="en-GB"/>
        </w:rPr>
        <w:t xml:space="preserve">tance, some D2R data would become available </w:t>
      </w:r>
      <w:r w:rsidR="00AA0698" w:rsidRPr="00AA0698">
        <w:rPr>
          <w:sz w:val="22"/>
          <w:lang w:val="en-GB"/>
        </w:rPr>
        <w:t xml:space="preserve">after the </w:t>
      </w:r>
      <w:r w:rsidR="0030649C">
        <w:rPr>
          <w:sz w:val="22"/>
          <w:lang w:val="en-GB"/>
        </w:rPr>
        <w:t>A-IoT</w:t>
      </w:r>
      <w:r w:rsidR="0030649C" w:rsidRPr="00AA0698">
        <w:rPr>
          <w:sz w:val="22"/>
          <w:lang w:val="en-GB"/>
        </w:rPr>
        <w:t xml:space="preserve"> </w:t>
      </w:r>
      <w:r w:rsidR="00AA0698" w:rsidRPr="00AA0698">
        <w:rPr>
          <w:sz w:val="22"/>
          <w:lang w:val="en-GB"/>
        </w:rPr>
        <w:t>device</w:t>
      </w:r>
      <w:r w:rsidR="00AA0698">
        <w:rPr>
          <w:sz w:val="22"/>
          <w:lang w:val="en-GB"/>
        </w:rPr>
        <w:t xml:space="preserve"> </w:t>
      </w:r>
      <w:r w:rsidR="00AA0698" w:rsidRPr="00AA0698">
        <w:rPr>
          <w:sz w:val="22"/>
          <w:lang w:val="en-GB"/>
        </w:rPr>
        <w:t>receiv</w:t>
      </w:r>
      <w:r w:rsidR="00AA0698">
        <w:rPr>
          <w:sz w:val="22"/>
          <w:lang w:val="en-GB"/>
        </w:rPr>
        <w:t>es</w:t>
      </w:r>
      <w:r w:rsidR="00AA0698" w:rsidRPr="00AA0698">
        <w:rPr>
          <w:sz w:val="22"/>
          <w:lang w:val="en-GB"/>
        </w:rPr>
        <w:t xml:space="preserve"> the </w:t>
      </w:r>
      <w:r w:rsidR="00AA0698">
        <w:rPr>
          <w:sz w:val="22"/>
          <w:lang w:val="en-GB"/>
        </w:rPr>
        <w:t>command from the reader</w:t>
      </w:r>
      <w:r w:rsidR="00AA0698" w:rsidRPr="00AA0698">
        <w:rPr>
          <w:sz w:val="22"/>
          <w:lang w:val="en-GB"/>
        </w:rPr>
        <w:t xml:space="preserve">. </w:t>
      </w:r>
      <w:r w:rsidR="00AA0698">
        <w:rPr>
          <w:sz w:val="22"/>
          <w:lang w:val="en-GB"/>
        </w:rPr>
        <w:t>T</w:t>
      </w:r>
      <w:r w:rsidR="00AA0698" w:rsidRPr="00AA0698">
        <w:rPr>
          <w:sz w:val="22"/>
          <w:lang w:val="en-GB"/>
        </w:rPr>
        <w:t xml:space="preserve">he received </w:t>
      </w:r>
      <w:r w:rsidR="00AA0698">
        <w:rPr>
          <w:sz w:val="22"/>
          <w:lang w:val="en-GB"/>
        </w:rPr>
        <w:t>command</w:t>
      </w:r>
      <w:r w:rsidR="00AA0698" w:rsidRPr="00AA0698">
        <w:rPr>
          <w:sz w:val="22"/>
          <w:lang w:val="en-GB"/>
        </w:rPr>
        <w:t xml:space="preserve"> </w:t>
      </w:r>
      <w:r w:rsidR="007C2C22">
        <w:rPr>
          <w:sz w:val="22"/>
          <w:lang w:val="en-GB"/>
        </w:rPr>
        <w:t xml:space="preserve">would </w:t>
      </w:r>
      <w:r w:rsidR="00AA0698" w:rsidRPr="00AA0698">
        <w:rPr>
          <w:sz w:val="22"/>
          <w:lang w:val="en-GB"/>
        </w:rPr>
        <w:t xml:space="preserve">induce some D2R data coming in the </w:t>
      </w:r>
      <w:r w:rsidR="0030649C">
        <w:rPr>
          <w:sz w:val="22"/>
          <w:lang w:val="en-GB"/>
        </w:rPr>
        <w:t>A-IoT</w:t>
      </w:r>
      <w:r w:rsidR="0030649C" w:rsidRPr="00AA0698">
        <w:rPr>
          <w:sz w:val="22"/>
          <w:lang w:val="en-GB"/>
        </w:rPr>
        <w:t xml:space="preserve"> </w:t>
      </w:r>
      <w:r w:rsidR="00AA0698" w:rsidRPr="00AA0698">
        <w:rPr>
          <w:sz w:val="22"/>
          <w:lang w:val="en-GB"/>
        </w:rPr>
        <w:t xml:space="preserve">device. </w:t>
      </w:r>
      <w:r w:rsidR="007C2C22">
        <w:rPr>
          <w:sz w:val="22"/>
          <w:lang w:val="en-GB"/>
        </w:rPr>
        <w:t>And t</w:t>
      </w:r>
      <w:r w:rsidR="00AA0698">
        <w:rPr>
          <w:sz w:val="22"/>
          <w:lang w:val="en-GB"/>
        </w:rPr>
        <w:t xml:space="preserve">he </w:t>
      </w:r>
      <w:r w:rsidR="0030649C">
        <w:rPr>
          <w:sz w:val="22"/>
          <w:lang w:val="en-GB"/>
        </w:rPr>
        <w:t xml:space="preserve">A-IoT </w:t>
      </w:r>
      <w:r w:rsidR="00AA0698">
        <w:rPr>
          <w:sz w:val="22"/>
          <w:lang w:val="en-GB"/>
        </w:rPr>
        <w:t>device</w:t>
      </w:r>
      <w:r w:rsidR="00AA0698" w:rsidRPr="00AA0698">
        <w:rPr>
          <w:sz w:val="22"/>
          <w:lang w:val="en-GB"/>
        </w:rPr>
        <w:t xml:space="preserve"> may not be able to transmit all the data over one allocated </w:t>
      </w:r>
      <w:r w:rsidR="007C2C22">
        <w:rPr>
          <w:sz w:val="22"/>
          <w:lang w:val="en-GB"/>
        </w:rPr>
        <w:t xml:space="preserve">or selected </w:t>
      </w:r>
      <w:r w:rsidR="00AA0698" w:rsidRPr="00AA0698">
        <w:rPr>
          <w:sz w:val="22"/>
          <w:lang w:val="en-GB"/>
        </w:rPr>
        <w:t>resource</w:t>
      </w:r>
      <w:r w:rsidR="00AA0698">
        <w:rPr>
          <w:sz w:val="22"/>
          <w:lang w:val="en-GB"/>
        </w:rPr>
        <w:t xml:space="preserve">. </w:t>
      </w:r>
      <w:r w:rsidR="00D24391">
        <w:rPr>
          <w:sz w:val="22"/>
          <w:lang w:val="en-GB"/>
        </w:rPr>
        <w:t xml:space="preserve">The knowledge of A-IoT device’s data status </w:t>
      </w:r>
      <w:r>
        <w:rPr>
          <w:sz w:val="22"/>
          <w:lang w:val="en-GB"/>
        </w:rPr>
        <w:t>would be</w:t>
      </w:r>
      <w:r w:rsidR="001C0632" w:rsidRPr="001C0632">
        <w:rPr>
          <w:sz w:val="22"/>
          <w:lang w:val="en-GB"/>
        </w:rPr>
        <w:t xml:space="preserve"> useful </w:t>
      </w:r>
      <w:r w:rsidR="00CB2BD2">
        <w:rPr>
          <w:sz w:val="22"/>
          <w:lang w:val="en-GB"/>
        </w:rPr>
        <w:t xml:space="preserve">for the network </w:t>
      </w:r>
      <w:r w:rsidR="001C0632" w:rsidRPr="001C0632">
        <w:rPr>
          <w:sz w:val="22"/>
          <w:lang w:val="en-GB"/>
        </w:rPr>
        <w:t xml:space="preserve">to </w:t>
      </w:r>
      <w:r w:rsidR="00CB2BD2">
        <w:rPr>
          <w:sz w:val="22"/>
          <w:lang w:val="en-GB"/>
        </w:rPr>
        <w:t xml:space="preserve">schedule proper </w:t>
      </w:r>
      <w:r w:rsidR="001C0632" w:rsidRPr="001C0632">
        <w:rPr>
          <w:sz w:val="22"/>
          <w:lang w:val="en-GB"/>
        </w:rPr>
        <w:t>resources</w:t>
      </w:r>
      <w:r w:rsidR="001C0632">
        <w:rPr>
          <w:sz w:val="22"/>
          <w:lang w:val="en-GB"/>
        </w:rPr>
        <w:t xml:space="preserve"> </w:t>
      </w:r>
      <w:r w:rsidR="00CB2BD2">
        <w:rPr>
          <w:sz w:val="22"/>
          <w:lang w:val="en-GB"/>
        </w:rPr>
        <w:t>for A-IoT devices</w:t>
      </w:r>
      <w:r>
        <w:rPr>
          <w:sz w:val="22"/>
          <w:lang w:val="en-GB"/>
        </w:rPr>
        <w:t>.</w:t>
      </w:r>
    </w:p>
    <w:p w14:paraId="21CEF98E" w14:textId="687D4E3D" w:rsidR="009660EC" w:rsidRDefault="009660EC" w:rsidP="009660EC">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w:t>
      </w:r>
      <w:r w:rsidR="008236A7">
        <w:rPr>
          <w:b/>
          <w:sz w:val="22"/>
          <w:szCs w:val="22"/>
        </w:rPr>
        <w:t>4</w:t>
      </w:r>
      <w:r>
        <w:rPr>
          <w:b/>
          <w:sz w:val="22"/>
          <w:szCs w:val="22"/>
        </w:rPr>
        <w:t>:</w:t>
      </w:r>
      <w:r w:rsidR="00CA79DD">
        <w:rPr>
          <w:b/>
          <w:sz w:val="22"/>
          <w:szCs w:val="22"/>
        </w:rPr>
        <w:t xml:space="preserve"> The </w:t>
      </w:r>
      <w:r w:rsidR="0030649C">
        <w:rPr>
          <w:b/>
          <w:sz w:val="22"/>
          <w:szCs w:val="22"/>
        </w:rPr>
        <w:t>A-IoT device</w:t>
      </w:r>
      <w:r w:rsidR="00CA79DD">
        <w:rPr>
          <w:b/>
          <w:sz w:val="22"/>
          <w:szCs w:val="22"/>
        </w:rPr>
        <w:t xml:space="preserve"> could provide an </w:t>
      </w:r>
      <w:r>
        <w:rPr>
          <w:b/>
          <w:sz w:val="22"/>
          <w:szCs w:val="22"/>
        </w:rPr>
        <w:t xml:space="preserve">indication on </w:t>
      </w:r>
      <w:r w:rsidRPr="009660EC">
        <w:rPr>
          <w:b/>
          <w:sz w:val="22"/>
          <w:szCs w:val="22"/>
        </w:rPr>
        <w:t>whether there is pending D2R data for transmitting</w:t>
      </w:r>
      <w:r>
        <w:rPr>
          <w:b/>
          <w:sz w:val="22"/>
          <w:szCs w:val="22"/>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73282A4D"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870D55" w:rsidRPr="008C5E4B">
        <w:rPr>
          <w:color w:val="000000" w:themeColor="text1"/>
          <w:sz w:val="22"/>
        </w:rPr>
        <w:t xml:space="preserve">have </w:t>
      </w:r>
      <w:r w:rsidR="00B16938" w:rsidRPr="008C5E4B">
        <w:rPr>
          <w:rFonts w:hint="eastAsia"/>
          <w:color w:val="000000" w:themeColor="text1"/>
          <w:sz w:val="22"/>
        </w:rPr>
        <w:t xml:space="preserve">following </w:t>
      </w:r>
      <w:r w:rsidR="00A53404" w:rsidRPr="008C5E4B">
        <w:rPr>
          <w:color w:val="000000" w:themeColor="text1"/>
          <w:sz w:val="22"/>
        </w:rPr>
        <w:t>proposal</w:t>
      </w:r>
      <w:r w:rsidR="009B513E">
        <w:rPr>
          <w:color w:val="000000" w:themeColor="text1"/>
          <w:sz w:val="22"/>
        </w:rPr>
        <w:t>s</w:t>
      </w:r>
      <w:r w:rsidR="00A479FA">
        <w:rPr>
          <w:color w:val="000000" w:themeColor="text1"/>
          <w:sz w:val="22"/>
        </w:rPr>
        <w:t xml:space="preserve"> for reporting</w:t>
      </w:r>
      <w:r w:rsidR="003373D0">
        <w:rPr>
          <w:color w:val="000000" w:themeColor="text1"/>
          <w:sz w:val="22"/>
        </w:rPr>
        <w:t xml:space="preserve"> information of the </w:t>
      </w:r>
      <w:r w:rsidR="0030649C">
        <w:rPr>
          <w:sz w:val="22"/>
          <w:lang w:val="en-GB"/>
        </w:rPr>
        <w:t>A-IoT</w:t>
      </w:r>
      <w:r w:rsidR="0030649C">
        <w:rPr>
          <w:color w:val="000000" w:themeColor="text1"/>
          <w:sz w:val="22"/>
        </w:rPr>
        <w:t xml:space="preserve"> </w:t>
      </w:r>
      <w:r w:rsidR="003373D0">
        <w:rPr>
          <w:color w:val="000000" w:themeColor="text1"/>
          <w:sz w:val="22"/>
        </w:rPr>
        <w:t>device</w:t>
      </w:r>
      <w:r w:rsidR="00C95C60" w:rsidRPr="008C5E4B">
        <w:rPr>
          <w:rFonts w:hint="eastAsia"/>
          <w:color w:val="000000" w:themeColor="text1"/>
          <w:sz w:val="22"/>
        </w:rPr>
        <w:t>:</w:t>
      </w:r>
    </w:p>
    <w:p w14:paraId="0987F885" w14:textId="77777777" w:rsidR="00F23291" w:rsidRDefault="00F23291" w:rsidP="00F23291">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1:</w:t>
      </w:r>
      <w:r>
        <w:rPr>
          <w:rFonts w:hint="eastAsia"/>
          <w:b/>
          <w:sz w:val="22"/>
          <w:szCs w:val="22"/>
        </w:rPr>
        <w:t xml:space="preserve"> </w:t>
      </w:r>
      <w:r>
        <w:rPr>
          <w:b/>
          <w:sz w:val="22"/>
          <w:szCs w:val="22"/>
        </w:rPr>
        <w:t>I</w:t>
      </w:r>
      <w:r w:rsidRPr="00E915F4">
        <w:rPr>
          <w:b/>
          <w:sz w:val="22"/>
          <w:szCs w:val="22"/>
        </w:rPr>
        <w:t xml:space="preserve">f </w:t>
      </w:r>
      <w:r>
        <w:rPr>
          <w:b/>
          <w:sz w:val="22"/>
          <w:szCs w:val="22"/>
        </w:rPr>
        <w:t>the</w:t>
      </w:r>
      <w:r w:rsidRPr="00E915F4">
        <w:rPr>
          <w:b/>
          <w:sz w:val="22"/>
          <w:szCs w:val="22"/>
        </w:rPr>
        <w:t xml:space="preserve"> energy of the </w:t>
      </w:r>
      <w:r w:rsidRPr="00AD04F1">
        <w:rPr>
          <w:b/>
          <w:sz w:val="22"/>
          <w:lang w:val="en-GB"/>
        </w:rPr>
        <w:t>A-IoT</w:t>
      </w:r>
      <w:r w:rsidRPr="0030649C">
        <w:rPr>
          <w:b/>
          <w:sz w:val="22"/>
          <w:szCs w:val="22"/>
        </w:rPr>
        <w:t xml:space="preserve"> </w:t>
      </w:r>
      <w:r>
        <w:rPr>
          <w:b/>
          <w:sz w:val="22"/>
          <w:szCs w:val="22"/>
        </w:rPr>
        <w:t>device</w:t>
      </w:r>
      <w:r w:rsidRPr="00E915F4">
        <w:rPr>
          <w:b/>
          <w:sz w:val="22"/>
          <w:szCs w:val="22"/>
        </w:rPr>
        <w:t xml:space="preserve"> is </w:t>
      </w:r>
      <w:r>
        <w:rPr>
          <w:b/>
          <w:sz w:val="22"/>
          <w:szCs w:val="22"/>
        </w:rPr>
        <w:t>not enough to perform</w:t>
      </w:r>
      <w:r w:rsidRPr="00E915F4">
        <w:rPr>
          <w:b/>
          <w:sz w:val="22"/>
          <w:szCs w:val="22"/>
        </w:rPr>
        <w:t xml:space="preserve"> remaining </w:t>
      </w:r>
      <w:r>
        <w:rPr>
          <w:b/>
          <w:sz w:val="22"/>
          <w:szCs w:val="22"/>
        </w:rPr>
        <w:t xml:space="preserve">R2D/D2R </w:t>
      </w:r>
      <w:r w:rsidRPr="00E915F4">
        <w:rPr>
          <w:b/>
          <w:sz w:val="22"/>
          <w:szCs w:val="22"/>
        </w:rPr>
        <w:t>transmission</w:t>
      </w:r>
      <w:r>
        <w:rPr>
          <w:b/>
          <w:sz w:val="22"/>
          <w:szCs w:val="22"/>
        </w:rPr>
        <w:t>(s),</w:t>
      </w:r>
      <w:r w:rsidRPr="00E915F4">
        <w:rPr>
          <w:rFonts w:hint="eastAsia"/>
          <w:b/>
          <w:sz w:val="22"/>
          <w:szCs w:val="22"/>
        </w:rPr>
        <w:t xml:space="preserve"> </w:t>
      </w:r>
      <w:r>
        <w:rPr>
          <w:b/>
          <w:sz w:val="22"/>
          <w:szCs w:val="22"/>
        </w:rPr>
        <w:t>t</w:t>
      </w:r>
      <w:r>
        <w:rPr>
          <w:rFonts w:hint="eastAsia"/>
          <w:b/>
          <w:sz w:val="22"/>
          <w:szCs w:val="22"/>
        </w:rPr>
        <w:t>h</w:t>
      </w:r>
      <w:r>
        <w:rPr>
          <w:b/>
          <w:sz w:val="22"/>
          <w:szCs w:val="22"/>
        </w:rPr>
        <w:t xml:space="preserve">e </w:t>
      </w:r>
      <w:r w:rsidRPr="00AD04F1">
        <w:rPr>
          <w:b/>
          <w:sz w:val="22"/>
          <w:lang w:val="en-GB"/>
        </w:rPr>
        <w:t>A-IoT</w:t>
      </w:r>
      <w:r>
        <w:rPr>
          <w:b/>
          <w:sz w:val="22"/>
          <w:szCs w:val="22"/>
        </w:rPr>
        <w:t xml:space="preserve"> device provides the </w:t>
      </w:r>
      <w:r w:rsidRPr="00E915F4">
        <w:rPr>
          <w:b/>
          <w:sz w:val="22"/>
          <w:szCs w:val="22"/>
        </w:rPr>
        <w:t>energy status report</w:t>
      </w:r>
      <w:r>
        <w:rPr>
          <w:b/>
          <w:sz w:val="22"/>
          <w:szCs w:val="22"/>
        </w:rPr>
        <w:t xml:space="preserve"> in the last D2R transmission </w:t>
      </w:r>
      <w:r w:rsidRPr="00DA5409">
        <w:rPr>
          <w:b/>
          <w:sz w:val="22"/>
          <w:szCs w:val="22"/>
        </w:rPr>
        <w:t xml:space="preserve">which </w:t>
      </w:r>
      <w:r>
        <w:rPr>
          <w:b/>
          <w:sz w:val="22"/>
          <w:szCs w:val="22"/>
        </w:rPr>
        <w:t xml:space="preserve">is expected to be </w:t>
      </w:r>
      <w:r w:rsidRPr="00DA5409">
        <w:rPr>
          <w:b/>
          <w:sz w:val="22"/>
          <w:szCs w:val="22"/>
        </w:rPr>
        <w:t>transmitted</w:t>
      </w:r>
      <w:r>
        <w:rPr>
          <w:b/>
          <w:sz w:val="22"/>
          <w:szCs w:val="22"/>
        </w:rPr>
        <w:t xml:space="preserve"> based on remaining energy.</w:t>
      </w:r>
    </w:p>
    <w:p w14:paraId="4055BD77" w14:textId="77777777" w:rsidR="00F23291" w:rsidRDefault="00F23291" w:rsidP="00F23291">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2:</w:t>
      </w:r>
      <w:r>
        <w:rPr>
          <w:rFonts w:hint="eastAsia"/>
          <w:b/>
          <w:sz w:val="22"/>
          <w:szCs w:val="22"/>
        </w:rPr>
        <w:t xml:space="preserve"> Th</w:t>
      </w:r>
      <w:r>
        <w:rPr>
          <w:b/>
          <w:sz w:val="22"/>
          <w:szCs w:val="22"/>
        </w:rPr>
        <w:t xml:space="preserve">e </w:t>
      </w:r>
      <w:r w:rsidRPr="00E915F4">
        <w:rPr>
          <w:b/>
          <w:sz w:val="22"/>
          <w:szCs w:val="22"/>
        </w:rPr>
        <w:t>energy status report</w:t>
      </w:r>
      <w:r>
        <w:rPr>
          <w:b/>
          <w:sz w:val="22"/>
          <w:szCs w:val="22"/>
        </w:rPr>
        <w:t xml:space="preserve"> includes </w:t>
      </w:r>
      <w:r w:rsidRPr="00E915F4">
        <w:rPr>
          <w:b/>
          <w:sz w:val="22"/>
          <w:szCs w:val="22"/>
        </w:rPr>
        <w:t>remaining</w:t>
      </w:r>
      <w:r>
        <w:rPr>
          <w:b/>
          <w:sz w:val="22"/>
          <w:szCs w:val="22"/>
        </w:rPr>
        <w:t xml:space="preserve"> </w:t>
      </w:r>
      <w:r w:rsidRPr="00E915F4">
        <w:rPr>
          <w:b/>
          <w:sz w:val="22"/>
          <w:szCs w:val="22"/>
        </w:rPr>
        <w:t>energy</w:t>
      </w:r>
      <w:r>
        <w:rPr>
          <w:b/>
          <w:sz w:val="22"/>
          <w:szCs w:val="22"/>
        </w:rPr>
        <w:t xml:space="preserve"> storage </w:t>
      </w:r>
      <w:r w:rsidRPr="00E915F4">
        <w:rPr>
          <w:b/>
          <w:sz w:val="22"/>
          <w:szCs w:val="22"/>
        </w:rPr>
        <w:t xml:space="preserve">of the </w:t>
      </w:r>
      <w:r w:rsidRPr="005D2E94">
        <w:rPr>
          <w:b/>
          <w:sz w:val="22"/>
          <w:lang w:val="en-GB"/>
        </w:rPr>
        <w:t>A-IoT</w:t>
      </w:r>
      <w:r w:rsidRPr="0030649C" w:rsidDel="0030649C">
        <w:rPr>
          <w:b/>
          <w:sz w:val="22"/>
          <w:szCs w:val="22"/>
        </w:rPr>
        <w:t xml:space="preserve"> </w:t>
      </w:r>
      <w:r>
        <w:rPr>
          <w:b/>
          <w:sz w:val="22"/>
          <w:szCs w:val="22"/>
        </w:rPr>
        <w:t>device or (minimum) required</w:t>
      </w:r>
      <w:r w:rsidRPr="00E915F4">
        <w:rPr>
          <w:b/>
          <w:sz w:val="22"/>
          <w:szCs w:val="22"/>
        </w:rPr>
        <w:t xml:space="preserve"> time of energy accumulation for the next</w:t>
      </w:r>
      <w:r>
        <w:rPr>
          <w:b/>
          <w:sz w:val="22"/>
          <w:szCs w:val="22"/>
        </w:rPr>
        <w:t xml:space="preserve"> </w:t>
      </w:r>
      <w:r w:rsidRPr="00E915F4">
        <w:rPr>
          <w:b/>
          <w:sz w:val="22"/>
          <w:szCs w:val="22"/>
        </w:rPr>
        <w:t>transmission</w:t>
      </w:r>
      <w:r>
        <w:rPr>
          <w:b/>
          <w:sz w:val="22"/>
          <w:szCs w:val="22"/>
        </w:rPr>
        <w:t>.</w:t>
      </w:r>
    </w:p>
    <w:p w14:paraId="34524C15" w14:textId="77777777" w:rsidR="00F23291" w:rsidRPr="006A5F93" w:rsidRDefault="00F23291" w:rsidP="00F23291">
      <w:pPr>
        <w:pStyle w:val="af0"/>
        <w:spacing w:beforeLines="50" w:before="120" w:afterLines="50" w:after="120" w:line="280" w:lineRule="exact"/>
        <w:jc w:val="both"/>
        <w:rPr>
          <w:b/>
          <w:sz w:val="22"/>
          <w:szCs w:val="22"/>
        </w:rPr>
      </w:pPr>
      <w:r>
        <w:rPr>
          <w:rFonts w:hint="eastAsia"/>
          <w:b/>
          <w:sz w:val="22"/>
          <w:szCs w:val="22"/>
        </w:rPr>
        <w:t>P</w:t>
      </w:r>
      <w:r>
        <w:rPr>
          <w:b/>
          <w:sz w:val="22"/>
          <w:szCs w:val="22"/>
        </w:rPr>
        <w:t xml:space="preserve">roposal 3: The access procedure </w:t>
      </w:r>
      <w:r w:rsidRPr="005D2E94">
        <w:rPr>
          <w:b/>
          <w:sz w:val="22"/>
          <w:szCs w:val="22"/>
        </w:rPr>
        <w:t xml:space="preserve">could </w:t>
      </w:r>
      <w:r>
        <w:rPr>
          <w:b/>
          <w:sz w:val="22"/>
          <w:szCs w:val="22"/>
        </w:rPr>
        <w:t xml:space="preserve">be suspended or stopped if the </w:t>
      </w:r>
      <w:r w:rsidRPr="003E64F3">
        <w:rPr>
          <w:b/>
          <w:sz w:val="22"/>
          <w:lang w:val="en-GB"/>
        </w:rPr>
        <w:t>A-IoT</w:t>
      </w:r>
      <w:r>
        <w:rPr>
          <w:b/>
          <w:sz w:val="22"/>
          <w:szCs w:val="22"/>
        </w:rPr>
        <w:t xml:space="preserve"> device does not have enough energy and the energy status report has been sent.</w:t>
      </w:r>
    </w:p>
    <w:p w14:paraId="7060EB3B" w14:textId="76FE65C8" w:rsidR="00FB3DF3" w:rsidRPr="00CD2CAE" w:rsidRDefault="00F23291" w:rsidP="00CD2CAE">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4: The A-IoT device could provide an indication on </w:t>
      </w:r>
      <w:r w:rsidRPr="009660EC">
        <w:rPr>
          <w:b/>
          <w:sz w:val="22"/>
          <w:szCs w:val="22"/>
        </w:rPr>
        <w:t>whether there is pending D2R data for transmitting</w:t>
      </w:r>
      <w:r>
        <w:rPr>
          <w:b/>
          <w:sz w:val="22"/>
          <w:szCs w:val="22"/>
        </w:rPr>
        <w:t>.</w:t>
      </w:r>
    </w:p>
    <w:sectPr w:rsidR="00FB3DF3" w:rsidRPr="00CD2CAE">
      <w:headerReference w:type="default" r:id="rId8"/>
      <w:footnotePr>
        <w:numRestart w:val="eachSect"/>
      </w:footnotePr>
      <w:pgSz w:w="11907" w:h="16840" w:code="9"/>
      <w:pgMar w:top="1134"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FCA" w16cex:dateUtc="2024-09-25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7C442B" w16cid:durableId="2A9EBF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204ED" w14:textId="77777777" w:rsidR="00090A0A" w:rsidRDefault="00090A0A">
      <w:r>
        <w:separator/>
      </w:r>
    </w:p>
  </w:endnote>
  <w:endnote w:type="continuationSeparator" w:id="0">
    <w:p w14:paraId="6166490E" w14:textId="77777777" w:rsidR="00090A0A" w:rsidRDefault="0009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61222" w14:textId="77777777" w:rsidR="00090A0A" w:rsidRDefault="00090A0A">
      <w:r>
        <w:separator/>
      </w:r>
    </w:p>
  </w:footnote>
  <w:footnote w:type="continuationSeparator" w:id="0">
    <w:p w14:paraId="0E721576" w14:textId="77777777" w:rsidR="00090A0A" w:rsidRDefault="00090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874F22"/>
    <w:multiLevelType w:val="hybridMultilevel"/>
    <w:tmpl w:val="FD02D44C"/>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9092E56"/>
    <w:multiLevelType w:val="hybridMultilevel"/>
    <w:tmpl w:val="816C7068"/>
    <w:lvl w:ilvl="0" w:tplc="ADD8C4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1731BD"/>
    <w:multiLevelType w:val="hybridMultilevel"/>
    <w:tmpl w:val="B61605A4"/>
    <w:lvl w:ilvl="0" w:tplc="D07CB9A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97B03CE"/>
    <w:multiLevelType w:val="hybridMultilevel"/>
    <w:tmpl w:val="296A1E0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295816"/>
    <w:multiLevelType w:val="hybridMultilevel"/>
    <w:tmpl w:val="074406A0"/>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8410DE8"/>
    <w:multiLevelType w:val="hybridMultilevel"/>
    <w:tmpl w:val="D5884710"/>
    <w:lvl w:ilvl="0" w:tplc="02ACC2E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AA22BF"/>
    <w:multiLevelType w:val="hybridMultilevel"/>
    <w:tmpl w:val="EF147F86"/>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EF91C7E"/>
    <w:multiLevelType w:val="hybridMultilevel"/>
    <w:tmpl w:val="97727DE4"/>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6"/>
  </w:num>
  <w:num w:numId="2">
    <w:abstractNumId w:val="9"/>
  </w:num>
  <w:num w:numId="3">
    <w:abstractNumId w:val="12"/>
  </w:num>
  <w:num w:numId="4">
    <w:abstractNumId w:val="24"/>
  </w:num>
  <w:num w:numId="5">
    <w:abstractNumId w:val="19"/>
  </w:num>
  <w:num w:numId="6">
    <w:abstractNumId w:val="18"/>
  </w:num>
  <w:num w:numId="7">
    <w:abstractNumId w:val="15"/>
  </w:num>
  <w:num w:numId="8">
    <w:abstractNumId w:val="28"/>
  </w:num>
  <w:num w:numId="9">
    <w:abstractNumId w:val="3"/>
  </w:num>
  <w:num w:numId="10">
    <w:abstractNumId w:val="32"/>
  </w:num>
  <w:num w:numId="11">
    <w:abstractNumId w:val="25"/>
  </w:num>
  <w:num w:numId="12">
    <w:abstractNumId w:val="14"/>
  </w:num>
  <w:num w:numId="13">
    <w:abstractNumId w:val="27"/>
  </w:num>
  <w:num w:numId="14">
    <w:abstractNumId w:val="16"/>
  </w:num>
  <w:num w:numId="15">
    <w:abstractNumId w:val="20"/>
  </w:num>
  <w:num w:numId="16">
    <w:abstractNumId w:val="31"/>
  </w:num>
  <w:num w:numId="17">
    <w:abstractNumId w:val="2"/>
  </w:num>
  <w:num w:numId="18">
    <w:abstractNumId w:val="8"/>
  </w:num>
  <w:num w:numId="19">
    <w:abstractNumId w:val="7"/>
  </w:num>
  <w:num w:numId="20">
    <w:abstractNumId w:val="29"/>
  </w:num>
  <w:num w:numId="21">
    <w:abstractNumId w:val="13"/>
  </w:num>
  <w:num w:numId="22">
    <w:abstractNumId w:val="0"/>
  </w:num>
  <w:num w:numId="23">
    <w:abstractNumId w:val="26"/>
  </w:num>
  <w:num w:numId="24">
    <w:abstractNumId w:val="4"/>
  </w:num>
  <w:num w:numId="25">
    <w:abstractNumId w:val="22"/>
  </w:num>
  <w:num w:numId="26">
    <w:abstractNumId w:val="30"/>
  </w:num>
  <w:num w:numId="27">
    <w:abstractNumId w:val="1"/>
  </w:num>
  <w:num w:numId="28">
    <w:abstractNumId w:val="5"/>
  </w:num>
  <w:num w:numId="29">
    <w:abstractNumId w:val="23"/>
  </w:num>
  <w:num w:numId="30">
    <w:abstractNumId w:val="10"/>
  </w:num>
  <w:num w:numId="31">
    <w:abstractNumId w:val="17"/>
  </w:num>
  <w:num w:numId="32">
    <w:abstractNumId w:val="21"/>
  </w:num>
  <w:num w:numId="3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BCB"/>
    <w:rsid w:val="00001BEE"/>
    <w:rsid w:val="00002802"/>
    <w:rsid w:val="000052C9"/>
    <w:rsid w:val="00005521"/>
    <w:rsid w:val="0000587B"/>
    <w:rsid w:val="000064A9"/>
    <w:rsid w:val="00006997"/>
    <w:rsid w:val="000077E3"/>
    <w:rsid w:val="00007FBA"/>
    <w:rsid w:val="000107B6"/>
    <w:rsid w:val="0001084C"/>
    <w:rsid w:val="00010C53"/>
    <w:rsid w:val="00010E4E"/>
    <w:rsid w:val="00011331"/>
    <w:rsid w:val="0001192E"/>
    <w:rsid w:val="00011B55"/>
    <w:rsid w:val="00011CB0"/>
    <w:rsid w:val="0001340C"/>
    <w:rsid w:val="00014656"/>
    <w:rsid w:val="000157C5"/>
    <w:rsid w:val="000160E3"/>
    <w:rsid w:val="00020B2C"/>
    <w:rsid w:val="00020D48"/>
    <w:rsid w:val="000211DB"/>
    <w:rsid w:val="0002154B"/>
    <w:rsid w:val="0002222E"/>
    <w:rsid w:val="00022865"/>
    <w:rsid w:val="00023D54"/>
    <w:rsid w:val="000248C3"/>
    <w:rsid w:val="00025502"/>
    <w:rsid w:val="00025540"/>
    <w:rsid w:val="000257A1"/>
    <w:rsid w:val="00025EAD"/>
    <w:rsid w:val="00026083"/>
    <w:rsid w:val="000271CE"/>
    <w:rsid w:val="000300F4"/>
    <w:rsid w:val="0003088F"/>
    <w:rsid w:val="00031000"/>
    <w:rsid w:val="000329E1"/>
    <w:rsid w:val="00032B4C"/>
    <w:rsid w:val="00032DCE"/>
    <w:rsid w:val="00032DD3"/>
    <w:rsid w:val="0003304F"/>
    <w:rsid w:val="000330B6"/>
    <w:rsid w:val="0003356F"/>
    <w:rsid w:val="00033C31"/>
    <w:rsid w:val="00033DCE"/>
    <w:rsid w:val="00033FA8"/>
    <w:rsid w:val="00034724"/>
    <w:rsid w:val="000351B5"/>
    <w:rsid w:val="0003614C"/>
    <w:rsid w:val="00037EC4"/>
    <w:rsid w:val="000404DC"/>
    <w:rsid w:val="00040D2D"/>
    <w:rsid w:val="000410FF"/>
    <w:rsid w:val="00041F51"/>
    <w:rsid w:val="00042487"/>
    <w:rsid w:val="00042A72"/>
    <w:rsid w:val="00042DFE"/>
    <w:rsid w:val="00042EB2"/>
    <w:rsid w:val="000438E0"/>
    <w:rsid w:val="00043994"/>
    <w:rsid w:val="000458F3"/>
    <w:rsid w:val="00045A71"/>
    <w:rsid w:val="00045E50"/>
    <w:rsid w:val="0004646B"/>
    <w:rsid w:val="00046E9A"/>
    <w:rsid w:val="000479F9"/>
    <w:rsid w:val="00047FFC"/>
    <w:rsid w:val="00050301"/>
    <w:rsid w:val="00050477"/>
    <w:rsid w:val="000504A1"/>
    <w:rsid w:val="000518B6"/>
    <w:rsid w:val="000527A3"/>
    <w:rsid w:val="00053492"/>
    <w:rsid w:val="00053B0A"/>
    <w:rsid w:val="000541D3"/>
    <w:rsid w:val="000564B8"/>
    <w:rsid w:val="00056901"/>
    <w:rsid w:val="00056AEF"/>
    <w:rsid w:val="00057048"/>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922"/>
    <w:rsid w:val="000779A4"/>
    <w:rsid w:val="00077C1F"/>
    <w:rsid w:val="00077C80"/>
    <w:rsid w:val="00081154"/>
    <w:rsid w:val="00081C02"/>
    <w:rsid w:val="000823B9"/>
    <w:rsid w:val="000823BD"/>
    <w:rsid w:val="00082532"/>
    <w:rsid w:val="000825BA"/>
    <w:rsid w:val="0008378D"/>
    <w:rsid w:val="000839D2"/>
    <w:rsid w:val="00085FF2"/>
    <w:rsid w:val="000860DB"/>
    <w:rsid w:val="000870D1"/>
    <w:rsid w:val="00087627"/>
    <w:rsid w:val="00090A0A"/>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0D27"/>
    <w:rsid w:val="000A179C"/>
    <w:rsid w:val="000A1BDA"/>
    <w:rsid w:val="000A1CAF"/>
    <w:rsid w:val="000A2630"/>
    <w:rsid w:val="000A29B2"/>
    <w:rsid w:val="000A32A2"/>
    <w:rsid w:val="000A42B5"/>
    <w:rsid w:val="000A44D4"/>
    <w:rsid w:val="000A45DF"/>
    <w:rsid w:val="000A53DC"/>
    <w:rsid w:val="000A6CCA"/>
    <w:rsid w:val="000A6D73"/>
    <w:rsid w:val="000A7208"/>
    <w:rsid w:val="000A7865"/>
    <w:rsid w:val="000A78D0"/>
    <w:rsid w:val="000B0D39"/>
    <w:rsid w:val="000B117B"/>
    <w:rsid w:val="000B1519"/>
    <w:rsid w:val="000B179F"/>
    <w:rsid w:val="000B24D5"/>
    <w:rsid w:val="000B2EC4"/>
    <w:rsid w:val="000B2F70"/>
    <w:rsid w:val="000B36E9"/>
    <w:rsid w:val="000B3E75"/>
    <w:rsid w:val="000B43AD"/>
    <w:rsid w:val="000B4957"/>
    <w:rsid w:val="000B50AE"/>
    <w:rsid w:val="000B69DD"/>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2B2"/>
    <w:rsid w:val="000D15C1"/>
    <w:rsid w:val="000D17A5"/>
    <w:rsid w:val="000D1A98"/>
    <w:rsid w:val="000D2731"/>
    <w:rsid w:val="000D2C5F"/>
    <w:rsid w:val="000D32A1"/>
    <w:rsid w:val="000D4F74"/>
    <w:rsid w:val="000D4F79"/>
    <w:rsid w:val="000D5465"/>
    <w:rsid w:val="000D560E"/>
    <w:rsid w:val="000D5798"/>
    <w:rsid w:val="000D6383"/>
    <w:rsid w:val="000D6963"/>
    <w:rsid w:val="000D6AF8"/>
    <w:rsid w:val="000D737E"/>
    <w:rsid w:val="000E0C24"/>
    <w:rsid w:val="000E0D0A"/>
    <w:rsid w:val="000E101C"/>
    <w:rsid w:val="000E122C"/>
    <w:rsid w:val="000E17DA"/>
    <w:rsid w:val="000E2304"/>
    <w:rsid w:val="000E31C1"/>
    <w:rsid w:val="000E36CA"/>
    <w:rsid w:val="000E39A4"/>
    <w:rsid w:val="000E44E2"/>
    <w:rsid w:val="000E45B3"/>
    <w:rsid w:val="000E472D"/>
    <w:rsid w:val="000E4767"/>
    <w:rsid w:val="000E4B54"/>
    <w:rsid w:val="000E51B8"/>
    <w:rsid w:val="000E5ADA"/>
    <w:rsid w:val="000E5C1C"/>
    <w:rsid w:val="000E5CCA"/>
    <w:rsid w:val="000E7086"/>
    <w:rsid w:val="000E78C0"/>
    <w:rsid w:val="000F0187"/>
    <w:rsid w:val="000F01D3"/>
    <w:rsid w:val="000F1232"/>
    <w:rsid w:val="000F1B03"/>
    <w:rsid w:val="000F21A0"/>
    <w:rsid w:val="000F2658"/>
    <w:rsid w:val="000F2FC7"/>
    <w:rsid w:val="000F485D"/>
    <w:rsid w:val="000F509B"/>
    <w:rsid w:val="000F5E5D"/>
    <w:rsid w:val="00101F90"/>
    <w:rsid w:val="00102EB2"/>
    <w:rsid w:val="00102ED4"/>
    <w:rsid w:val="00103478"/>
    <w:rsid w:val="001044ED"/>
    <w:rsid w:val="0010457B"/>
    <w:rsid w:val="001047DC"/>
    <w:rsid w:val="00104ECF"/>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5125"/>
    <w:rsid w:val="00116682"/>
    <w:rsid w:val="00116C45"/>
    <w:rsid w:val="00117414"/>
    <w:rsid w:val="00117538"/>
    <w:rsid w:val="0012042F"/>
    <w:rsid w:val="001206B5"/>
    <w:rsid w:val="00120FB5"/>
    <w:rsid w:val="00121F00"/>
    <w:rsid w:val="00121F6B"/>
    <w:rsid w:val="00121FB8"/>
    <w:rsid w:val="00122BD4"/>
    <w:rsid w:val="00123042"/>
    <w:rsid w:val="001231C3"/>
    <w:rsid w:val="00123227"/>
    <w:rsid w:val="00123E63"/>
    <w:rsid w:val="00124459"/>
    <w:rsid w:val="00124992"/>
    <w:rsid w:val="001249D8"/>
    <w:rsid w:val="00124C55"/>
    <w:rsid w:val="00125456"/>
    <w:rsid w:val="0012676D"/>
    <w:rsid w:val="00126DA4"/>
    <w:rsid w:val="00127DF8"/>
    <w:rsid w:val="0013051C"/>
    <w:rsid w:val="00130FE6"/>
    <w:rsid w:val="00131EEC"/>
    <w:rsid w:val="00132CAB"/>
    <w:rsid w:val="001336D5"/>
    <w:rsid w:val="00133B1B"/>
    <w:rsid w:val="0013442B"/>
    <w:rsid w:val="00135AB0"/>
    <w:rsid w:val="0013614E"/>
    <w:rsid w:val="00136384"/>
    <w:rsid w:val="00136A61"/>
    <w:rsid w:val="00136E84"/>
    <w:rsid w:val="00137A9C"/>
    <w:rsid w:val="00140DDF"/>
    <w:rsid w:val="001413C7"/>
    <w:rsid w:val="001426A8"/>
    <w:rsid w:val="00143084"/>
    <w:rsid w:val="0014390F"/>
    <w:rsid w:val="00144377"/>
    <w:rsid w:val="0014440A"/>
    <w:rsid w:val="00144A65"/>
    <w:rsid w:val="0014537E"/>
    <w:rsid w:val="001457C1"/>
    <w:rsid w:val="00145F38"/>
    <w:rsid w:val="0014711E"/>
    <w:rsid w:val="00147696"/>
    <w:rsid w:val="00147BA0"/>
    <w:rsid w:val="00147DA3"/>
    <w:rsid w:val="0015027A"/>
    <w:rsid w:val="00150DC9"/>
    <w:rsid w:val="0015173A"/>
    <w:rsid w:val="00151B92"/>
    <w:rsid w:val="001528D2"/>
    <w:rsid w:val="00152F89"/>
    <w:rsid w:val="00152FD5"/>
    <w:rsid w:val="00154AD6"/>
    <w:rsid w:val="00154EEB"/>
    <w:rsid w:val="00155C5D"/>
    <w:rsid w:val="00156041"/>
    <w:rsid w:val="00156897"/>
    <w:rsid w:val="00156EC4"/>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570"/>
    <w:rsid w:val="00182FBB"/>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D62"/>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632"/>
    <w:rsid w:val="001C0E4B"/>
    <w:rsid w:val="001C0F0D"/>
    <w:rsid w:val="001C25C5"/>
    <w:rsid w:val="001C32B5"/>
    <w:rsid w:val="001C3C8C"/>
    <w:rsid w:val="001C4052"/>
    <w:rsid w:val="001C4173"/>
    <w:rsid w:val="001C425E"/>
    <w:rsid w:val="001C4788"/>
    <w:rsid w:val="001C4899"/>
    <w:rsid w:val="001C5E7C"/>
    <w:rsid w:val="001C7D04"/>
    <w:rsid w:val="001D050E"/>
    <w:rsid w:val="001D0CD0"/>
    <w:rsid w:val="001D0EFF"/>
    <w:rsid w:val="001D1B87"/>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801"/>
    <w:rsid w:val="001E3E71"/>
    <w:rsid w:val="001E425B"/>
    <w:rsid w:val="001E49AB"/>
    <w:rsid w:val="001E4FF5"/>
    <w:rsid w:val="001E58A2"/>
    <w:rsid w:val="001E6979"/>
    <w:rsid w:val="001E7252"/>
    <w:rsid w:val="001F0B01"/>
    <w:rsid w:val="001F1061"/>
    <w:rsid w:val="001F13FE"/>
    <w:rsid w:val="001F1494"/>
    <w:rsid w:val="001F1852"/>
    <w:rsid w:val="001F1F12"/>
    <w:rsid w:val="001F254F"/>
    <w:rsid w:val="001F3747"/>
    <w:rsid w:val="001F3A7A"/>
    <w:rsid w:val="001F3F02"/>
    <w:rsid w:val="001F4384"/>
    <w:rsid w:val="001F43A2"/>
    <w:rsid w:val="001F4B16"/>
    <w:rsid w:val="001F536E"/>
    <w:rsid w:val="001F5F9D"/>
    <w:rsid w:val="001F623F"/>
    <w:rsid w:val="001F6D69"/>
    <w:rsid w:val="001F7E31"/>
    <w:rsid w:val="002004BA"/>
    <w:rsid w:val="00200F00"/>
    <w:rsid w:val="002012D9"/>
    <w:rsid w:val="00201AA2"/>
    <w:rsid w:val="002027FD"/>
    <w:rsid w:val="00203788"/>
    <w:rsid w:val="00203B1A"/>
    <w:rsid w:val="002041A3"/>
    <w:rsid w:val="002043C6"/>
    <w:rsid w:val="00205075"/>
    <w:rsid w:val="002053FC"/>
    <w:rsid w:val="0020590B"/>
    <w:rsid w:val="00206160"/>
    <w:rsid w:val="0020629C"/>
    <w:rsid w:val="00206E8D"/>
    <w:rsid w:val="00206E95"/>
    <w:rsid w:val="002070B9"/>
    <w:rsid w:val="00207D51"/>
    <w:rsid w:val="00207E6C"/>
    <w:rsid w:val="00210006"/>
    <w:rsid w:val="002105BF"/>
    <w:rsid w:val="00210CB0"/>
    <w:rsid w:val="00210F47"/>
    <w:rsid w:val="00210FCE"/>
    <w:rsid w:val="00211E7A"/>
    <w:rsid w:val="00212047"/>
    <w:rsid w:val="00212151"/>
    <w:rsid w:val="00212508"/>
    <w:rsid w:val="00212596"/>
    <w:rsid w:val="00212AA6"/>
    <w:rsid w:val="00212FE0"/>
    <w:rsid w:val="00213C46"/>
    <w:rsid w:val="0021689A"/>
    <w:rsid w:val="00216ECD"/>
    <w:rsid w:val="002172D5"/>
    <w:rsid w:val="00217E32"/>
    <w:rsid w:val="00220846"/>
    <w:rsid w:val="00220E64"/>
    <w:rsid w:val="00220EBD"/>
    <w:rsid w:val="00221939"/>
    <w:rsid w:val="00221B2F"/>
    <w:rsid w:val="0022235C"/>
    <w:rsid w:val="002244BD"/>
    <w:rsid w:val="00224540"/>
    <w:rsid w:val="00224668"/>
    <w:rsid w:val="0022480A"/>
    <w:rsid w:val="00225098"/>
    <w:rsid w:val="00225F1E"/>
    <w:rsid w:val="002270DF"/>
    <w:rsid w:val="002273F2"/>
    <w:rsid w:val="002274ED"/>
    <w:rsid w:val="00227551"/>
    <w:rsid w:val="00227CF8"/>
    <w:rsid w:val="00227D8E"/>
    <w:rsid w:val="002306B5"/>
    <w:rsid w:val="002306FE"/>
    <w:rsid w:val="002316BE"/>
    <w:rsid w:val="00231B5D"/>
    <w:rsid w:val="00231FA7"/>
    <w:rsid w:val="002329D3"/>
    <w:rsid w:val="00232BF9"/>
    <w:rsid w:val="002330CB"/>
    <w:rsid w:val="00233A8C"/>
    <w:rsid w:val="00234B89"/>
    <w:rsid w:val="0023598B"/>
    <w:rsid w:val="00235FFE"/>
    <w:rsid w:val="002365C2"/>
    <w:rsid w:val="0023733D"/>
    <w:rsid w:val="00237809"/>
    <w:rsid w:val="00237884"/>
    <w:rsid w:val="00240938"/>
    <w:rsid w:val="002416DF"/>
    <w:rsid w:val="00241B00"/>
    <w:rsid w:val="002422A9"/>
    <w:rsid w:val="002430F9"/>
    <w:rsid w:val="0024358E"/>
    <w:rsid w:val="00243F34"/>
    <w:rsid w:val="00244A26"/>
    <w:rsid w:val="002454E4"/>
    <w:rsid w:val="00245AED"/>
    <w:rsid w:val="002460F1"/>
    <w:rsid w:val="00246449"/>
    <w:rsid w:val="002464F4"/>
    <w:rsid w:val="00246F27"/>
    <w:rsid w:val="00251128"/>
    <w:rsid w:val="002519D0"/>
    <w:rsid w:val="00253A08"/>
    <w:rsid w:val="00253DDD"/>
    <w:rsid w:val="00254378"/>
    <w:rsid w:val="0025468A"/>
    <w:rsid w:val="0025560E"/>
    <w:rsid w:val="00255CDB"/>
    <w:rsid w:val="0025612D"/>
    <w:rsid w:val="002567BD"/>
    <w:rsid w:val="00256875"/>
    <w:rsid w:val="00256F54"/>
    <w:rsid w:val="002576BE"/>
    <w:rsid w:val="002576F4"/>
    <w:rsid w:val="00257744"/>
    <w:rsid w:val="002579CF"/>
    <w:rsid w:val="002618ED"/>
    <w:rsid w:val="00261907"/>
    <w:rsid w:val="00261FC4"/>
    <w:rsid w:val="00262417"/>
    <w:rsid w:val="0026243C"/>
    <w:rsid w:val="00262757"/>
    <w:rsid w:val="00262A68"/>
    <w:rsid w:val="00263191"/>
    <w:rsid w:val="00263AA4"/>
    <w:rsid w:val="0026481A"/>
    <w:rsid w:val="00265282"/>
    <w:rsid w:val="002653C6"/>
    <w:rsid w:val="00265772"/>
    <w:rsid w:val="00265BE0"/>
    <w:rsid w:val="0026659A"/>
    <w:rsid w:val="00270020"/>
    <w:rsid w:val="00270A88"/>
    <w:rsid w:val="00270DD6"/>
    <w:rsid w:val="00271312"/>
    <w:rsid w:val="00271759"/>
    <w:rsid w:val="00271D4C"/>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7788B"/>
    <w:rsid w:val="002800AB"/>
    <w:rsid w:val="0028030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A3"/>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8EF"/>
    <w:rsid w:val="002A6983"/>
    <w:rsid w:val="002A6DD9"/>
    <w:rsid w:val="002A6E06"/>
    <w:rsid w:val="002A7AA9"/>
    <w:rsid w:val="002B064C"/>
    <w:rsid w:val="002B0830"/>
    <w:rsid w:val="002B0BC4"/>
    <w:rsid w:val="002B0F53"/>
    <w:rsid w:val="002B11A7"/>
    <w:rsid w:val="002B1264"/>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75"/>
    <w:rsid w:val="002C0BC4"/>
    <w:rsid w:val="002C0DBD"/>
    <w:rsid w:val="002C202E"/>
    <w:rsid w:val="002C22CA"/>
    <w:rsid w:val="002C22DA"/>
    <w:rsid w:val="002C29DF"/>
    <w:rsid w:val="002C2B99"/>
    <w:rsid w:val="002C3185"/>
    <w:rsid w:val="002C367D"/>
    <w:rsid w:val="002C382E"/>
    <w:rsid w:val="002C3A18"/>
    <w:rsid w:val="002C4005"/>
    <w:rsid w:val="002C4E83"/>
    <w:rsid w:val="002C5215"/>
    <w:rsid w:val="002C5879"/>
    <w:rsid w:val="002C5BFA"/>
    <w:rsid w:val="002C6F43"/>
    <w:rsid w:val="002C717E"/>
    <w:rsid w:val="002C73A8"/>
    <w:rsid w:val="002C7C62"/>
    <w:rsid w:val="002D0842"/>
    <w:rsid w:val="002D1F51"/>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396"/>
    <w:rsid w:val="002E5915"/>
    <w:rsid w:val="002E5A6A"/>
    <w:rsid w:val="002E5C05"/>
    <w:rsid w:val="002E5E2F"/>
    <w:rsid w:val="002E624B"/>
    <w:rsid w:val="002E6E7E"/>
    <w:rsid w:val="002F074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5FF"/>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473"/>
    <w:rsid w:val="00305AD6"/>
    <w:rsid w:val="00305C57"/>
    <w:rsid w:val="0030649C"/>
    <w:rsid w:val="003066EE"/>
    <w:rsid w:val="00307CA9"/>
    <w:rsid w:val="003103FD"/>
    <w:rsid w:val="003112D9"/>
    <w:rsid w:val="0031159E"/>
    <w:rsid w:val="00312967"/>
    <w:rsid w:val="00314610"/>
    <w:rsid w:val="003147A1"/>
    <w:rsid w:val="00314AA7"/>
    <w:rsid w:val="00314D8C"/>
    <w:rsid w:val="00314E1D"/>
    <w:rsid w:val="0031536F"/>
    <w:rsid w:val="003153AF"/>
    <w:rsid w:val="0031550C"/>
    <w:rsid w:val="0031618E"/>
    <w:rsid w:val="003161C1"/>
    <w:rsid w:val="0031634A"/>
    <w:rsid w:val="00316895"/>
    <w:rsid w:val="00316E81"/>
    <w:rsid w:val="00317E71"/>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A47"/>
    <w:rsid w:val="003355BA"/>
    <w:rsid w:val="003356E8"/>
    <w:rsid w:val="003361CC"/>
    <w:rsid w:val="0033659D"/>
    <w:rsid w:val="003366EB"/>
    <w:rsid w:val="00336E16"/>
    <w:rsid w:val="00336F95"/>
    <w:rsid w:val="003373D0"/>
    <w:rsid w:val="00340000"/>
    <w:rsid w:val="003403E9"/>
    <w:rsid w:val="0034055A"/>
    <w:rsid w:val="00340A8F"/>
    <w:rsid w:val="00340EFF"/>
    <w:rsid w:val="00341340"/>
    <w:rsid w:val="00341EF6"/>
    <w:rsid w:val="00342A0E"/>
    <w:rsid w:val="0034326D"/>
    <w:rsid w:val="00343329"/>
    <w:rsid w:val="003443FC"/>
    <w:rsid w:val="003449A1"/>
    <w:rsid w:val="003450FE"/>
    <w:rsid w:val="00345699"/>
    <w:rsid w:val="00345B04"/>
    <w:rsid w:val="00345E9B"/>
    <w:rsid w:val="00346482"/>
    <w:rsid w:val="0034674B"/>
    <w:rsid w:val="003477C4"/>
    <w:rsid w:val="0034784B"/>
    <w:rsid w:val="00350888"/>
    <w:rsid w:val="0035105D"/>
    <w:rsid w:val="00351CD4"/>
    <w:rsid w:val="00352440"/>
    <w:rsid w:val="00353774"/>
    <w:rsid w:val="00354628"/>
    <w:rsid w:val="003548D0"/>
    <w:rsid w:val="003553E6"/>
    <w:rsid w:val="00355DDB"/>
    <w:rsid w:val="00356D79"/>
    <w:rsid w:val="00357510"/>
    <w:rsid w:val="003602C4"/>
    <w:rsid w:val="00361357"/>
    <w:rsid w:val="003623EE"/>
    <w:rsid w:val="00362DA5"/>
    <w:rsid w:val="003630C7"/>
    <w:rsid w:val="003633C0"/>
    <w:rsid w:val="0036421A"/>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B58"/>
    <w:rsid w:val="00374CD1"/>
    <w:rsid w:val="00375FD0"/>
    <w:rsid w:val="003767A4"/>
    <w:rsid w:val="00376ECD"/>
    <w:rsid w:val="0037722E"/>
    <w:rsid w:val="00377437"/>
    <w:rsid w:val="00377CAC"/>
    <w:rsid w:val="00377F35"/>
    <w:rsid w:val="00377FEC"/>
    <w:rsid w:val="003806CC"/>
    <w:rsid w:val="0038143D"/>
    <w:rsid w:val="0038262E"/>
    <w:rsid w:val="0038390A"/>
    <w:rsid w:val="00383E57"/>
    <w:rsid w:val="003848A5"/>
    <w:rsid w:val="003849E6"/>
    <w:rsid w:val="00384E55"/>
    <w:rsid w:val="00385AE4"/>
    <w:rsid w:val="00385D09"/>
    <w:rsid w:val="00386AE7"/>
    <w:rsid w:val="003876E0"/>
    <w:rsid w:val="00387B61"/>
    <w:rsid w:val="003900F8"/>
    <w:rsid w:val="00391293"/>
    <w:rsid w:val="00391D47"/>
    <w:rsid w:val="00392169"/>
    <w:rsid w:val="00393469"/>
    <w:rsid w:val="00393492"/>
    <w:rsid w:val="00393C3F"/>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0EE3"/>
    <w:rsid w:val="003B1376"/>
    <w:rsid w:val="003B1679"/>
    <w:rsid w:val="003B1811"/>
    <w:rsid w:val="003B235F"/>
    <w:rsid w:val="003B23BF"/>
    <w:rsid w:val="003B2A5F"/>
    <w:rsid w:val="003B3843"/>
    <w:rsid w:val="003B387C"/>
    <w:rsid w:val="003B3938"/>
    <w:rsid w:val="003B3AF9"/>
    <w:rsid w:val="003B56F9"/>
    <w:rsid w:val="003B5745"/>
    <w:rsid w:val="003B700F"/>
    <w:rsid w:val="003B7D70"/>
    <w:rsid w:val="003C01A4"/>
    <w:rsid w:val="003C098B"/>
    <w:rsid w:val="003C0AB5"/>
    <w:rsid w:val="003C2EB9"/>
    <w:rsid w:val="003C3406"/>
    <w:rsid w:val="003C3598"/>
    <w:rsid w:val="003C3FCA"/>
    <w:rsid w:val="003C5026"/>
    <w:rsid w:val="003C56AC"/>
    <w:rsid w:val="003C5720"/>
    <w:rsid w:val="003C6766"/>
    <w:rsid w:val="003C7197"/>
    <w:rsid w:val="003C7CB6"/>
    <w:rsid w:val="003C7DDF"/>
    <w:rsid w:val="003D322E"/>
    <w:rsid w:val="003D381A"/>
    <w:rsid w:val="003D3ACF"/>
    <w:rsid w:val="003D3D41"/>
    <w:rsid w:val="003D3F5C"/>
    <w:rsid w:val="003D4085"/>
    <w:rsid w:val="003D429E"/>
    <w:rsid w:val="003D4ACB"/>
    <w:rsid w:val="003D5348"/>
    <w:rsid w:val="003D5BD8"/>
    <w:rsid w:val="003D6C1C"/>
    <w:rsid w:val="003D758B"/>
    <w:rsid w:val="003D7987"/>
    <w:rsid w:val="003E0E35"/>
    <w:rsid w:val="003E124E"/>
    <w:rsid w:val="003E2595"/>
    <w:rsid w:val="003E2793"/>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E4E"/>
    <w:rsid w:val="00404F78"/>
    <w:rsid w:val="00406F04"/>
    <w:rsid w:val="0040730E"/>
    <w:rsid w:val="004076D6"/>
    <w:rsid w:val="00407D95"/>
    <w:rsid w:val="00410796"/>
    <w:rsid w:val="00411A85"/>
    <w:rsid w:val="00411B6C"/>
    <w:rsid w:val="004125A4"/>
    <w:rsid w:val="00412BDB"/>
    <w:rsid w:val="0041384D"/>
    <w:rsid w:val="004151AA"/>
    <w:rsid w:val="004155DE"/>
    <w:rsid w:val="00415A50"/>
    <w:rsid w:val="0041680B"/>
    <w:rsid w:val="004169BA"/>
    <w:rsid w:val="0041723C"/>
    <w:rsid w:val="0042011E"/>
    <w:rsid w:val="004203D7"/>
    <w:rsid w:val="00420759"/>
    <w:rsid w:val="00420C00"/>
    <w:rsid w:val="0042175E"/>
    <w:rsid w:val="004218FF"/>
    <w:rsid w:val="00421CCD"/>
    <w:rsid w:val="00423D5F"/>
    <w:rsid w:val="004258D3"/>
    <w:rsid w:val="00426294"/>
    <w:rsid w:val="004263D1"/>
    <w:rsid w:val="00426F9D"/>
    <w:rsid w:val="00427542"/>
    <w:rsid w:val="0042771F"/>
    <w:rsid w:val="00427CF5"/>
    <w:rsid w:val="0043061E"/>
    <w:rsid w:val="00430D2E"/>
    <w:rsid w:val="00430D49"/>
    <w:rsid w:val="00431517"/>
    <w:rsid w:val="00431B15"/>
    <w:rsid w:val="00431FE9"/>
    <w:rsid w:val="00432183"/>
    <w:rsid w:val="00432F27"/>
    <w:rsid w:val="004332FB"/>
    <w:rsid w:val="004338CB"/>
    <w:rsid w:val="00434023"/>
    <w:rsid w:val="0043439B"/>
    <w:rsid w:val="0043441A"/>
    <w:rsid w:val="004356A8"/>
    <w:rsid w:val="0043593D"/>
    <w:rsid w:val="00435A3B"/>
    <w:rsid w:val="00435CA8"/>
    <w:rsid w:val="00435CD8"/>
    <w:rsid w:val="00435E50"/>
    <w:rsid w:val="00437448"/>
    <w:rsid w:val="004374AF"/>
    <w:rsid w:val="004379D4"/>
    <w:rsid w:val="00437A02"/>
    <w:rsid w:val="00437D3A"/>
    <w:rsid w:val="004402D8"/>
    <w:rsid w:val="00440501"/>
    <w:rsid w:val="00440A53"/>
    <w:rsid w:val="004410FD"/>
    <w:rsid w:val="004417A4"/>
    <w:rsid w:val="00441E15"/>
    <w:rsid w:val="00441FF8"/>
    <w:rsid w:val="00442230"/>
    <w:rsid w:val="004423A5"/>
    <w:rsid w:val="00442B1D"/>
    <w:rsid w:val="00443206"/>
    <w:rsid w:val="004437BF"/>
    <w:rsid w:val="00444476"/>
    <w:rsid w:val="004445F8"/>
    <w:rsid w:val="00444C65"/>
    <w:rsid w:val="00445072"/>
    <w:rsid w:val="00446FD4"/>
    <w:rsid w:val="004478FE"/>
    <w:rsid w:val="0044797A"/>
    <w:rsid w:val="00447CF4"/>
    <w:rsid w:val="00450276"/>
    <w:rsid w:val="00450405"/>
    <w:rsid w:val="00450462"/>
    <w:rsid w:val="00450A4F"/>
    <w:rsid w:val="00451602"/>
    <w:rsid w:val="00451B0C"/>
    <w:rsid w:val="00451FD6"/>
    <w:rsid w:val="00452BB0"/>
    <w:rsid w:val="00452E03"/>
    <w:rsid w:val="00453A5D"/>
    <w:rsid w:val="0045406F"/>
    <w:rsid w:val="004542AD"/>
    <w:rsid w:val="00454840"/>
    <w:rsid w:val="0045550E"/>
    <w:rsid w:val="0045557A"/>
    <w:rsid w:val="0045712A"/>
    <w:rsid w:val="00457A49"/>
    <w:rsid w:val="004600A6"/>
    <w:rsid w:val="00460489"/>
    <w:rsid w:val="004613B8"/>
    <w:rsid w:val="00461936"/>
    <w:rsid w:val="00461AE9"/>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74F"/>
    <w:rsid w:val="0047595A"/>
    <w:rsid w:val="00475A27"/>
    <w:rsid w:val="00475AD6"/>
    <w:rsid w:val="004763A6"/>
    <w:rsid w:val="00476AFE"/>
    <w:rsid w:val="0047726F"/>
    <w:rsid w:val="0047777E"/>
    <w:rsid w:val="00477931"/>
    <w:rsid w:val="00477BD5"/>
    <w:rsid w:val="0048028C"/>
    <w:rsid w:val="0048041E"/>
    <w:rsid w:val="00480688"/>
    <w:rsid w:val="0048111A"/>
    <w:rsid w:val="0048121D"/>
    <w:rsid w:val="004820DC"/>
    <w:rsid w:val="00482FDA"/>
    <w:rsid w:val="004832B4"/>
    <w:rsid w:val="00483869"/>
    <w:rsid w:val="00483BED"/>
    <w:rsid w:val="00483D48"/>
    <w:rsid w:val="00484049"/>
    <w:rsid w:val="00484522"/>
    <w:rsid w:val="00484D1B"/>
    <w:rsid w:val="00485068"/>
    <w:rsid w:val="00485440"/>
    <w:rsid w:val="00485709"/>
    <w:rsid w:val="00485910"/>
    <w:rsid w:val="00485CBD"/>
    <w:rsid w:val="00485D8D"/>
    <w:rsid w:val="00486303"/>
    <w:rsid w:val="00487ADF"/>
    <w:rsid w:val="00487F6D"/>
    <w:rsid w:val="004900C6"/>
    <w:rsid w:val="00491B62"/>
    <w:rsid w:val="00492092"/>
    <w:rsid w:val="004920A9"/>
    <w:rsid w:val="00492DD4"/>
    <w:rsid w:val="00493744"/>
    <w:rsid w:val="00493815"/>
    <w:rsid w:val="00494399"/>
    <w:rsid w:val="00494504"/>
    <w:rsid w:val="00494AFD"/>
    <w:rsid w:val="00495088"/>
    <w:rsid w:val="00496B3F"/>
    <w:rsid w:val="00496F3E"/>
    <w:rsid w:val="00497976"/>
    <w:rsid w:val="004A00EB"/>
    <w:rsid w:val="004A0FE0"/>
    <w:rsid w:val="004A15FB"/>
    <w:rsid w:val="004A1978"/>
    <w:rsid w:val="004A24D6"/>
    <w:rsid w:val="004A382D"/>
    <w:rsid w:val="004A3C48"/>
    <w:rsid w:val="004A4817"/>
    <w:rsid w:val="004A5074"/>
    <w:rsid w:val="004A564B"/>
    <w:rsid w:val="004A5997"/>
    <w:rsid w:val="004A5D40"/>
    <w:rsid w:val="004A6266"/>
    <w:rsid w:val="004A633D"/>
    <w:rsid w:val="004A653E"/>
    <w:rsid w:val="004A7085"/>
    <w:rsid w:val="004B0067"/>
    <w:rsid w:val="004B0415"/>
    <w:rsid w:val="004B12B6"/>
    <w:rsid w:val="004B1EEC"/>
    <w:rsid w:val="004B2143"/>
    <w:rsid w:val="004B2511"/>
    <w:rsid w:val="004B2C29"/>
    <w:rsid w:val="004B33B7"/>
    <w:rsid w:val="004B352E"/>
    <w:rsid w:val="004B3578"/>
    <w:rsid w:val="004B510A"/>
    <w:rsid w:val="004B58E0"/>
    <w:rsid w:val="004B67E0"/>
    <w:rsid w:val="004B7276"/>
    <w:rsid w:val="004B741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6F3E"/>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341"/>
    <w:rsid w:val="004F15D1"/>
    <w:rsid w:val="004F15FD"/>
    <w:rsid w:val="004F1640"/>
    <w:rsid w:val="004F1ACC"/>
    <w:rsid w:val="004F2764"/>
    <w:rsid w:val="004F3659"/>
    <w:rsid w:val="004F3D03"/>
    <w:rsid w:val="004F47B7"/>
    <w:rsid w:val="004F4AA7"/>
    <w:rsid w:val="004F4EE7"/>
    <w:rsid w:val="004F5570"/>
    <w:rsid w:val="004F61AA"/>
    <w:rsid w:val="004F649D"/>
    <w:rsid w:val="004F6F7A"/>
    <w:rsid w:val="004F72DE"/>
    <w:rsid w:val="004F72E3"/>
    <w:rsid w:val="004F7CDD"/>
    <w:rsid w:val="0050079D"/>
    <w:rsid w:val="00500CB1"/>
    <w:rsid w:val="00500E01"/>
    <w:rsid w:val="005014D6"/>
    <w:rsid w:val="00501664"/>
    <w:rsid w:val="00501B7B"/>
    <w:rsid w:val="00501F5D"/>
    <w:rsid w:val="0050332C"/>
    <w:rsid w:val="0050351A"/>
    <w:rsid w:val="00504065"/>
    <w:rsid w:val="00505B5E"/>
    <w:rsid w:val="005065A2"/>
    <w:rsid w:val="00506D37"/>
    <w:rsid w:val="00507832"/>
    <w:rsid w:val="00507E20"/>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211F"/>
    <w:rsid w:val="0052239C"/>
    <w:rsid w:val="00523D2B"/>
    <w:rsid w:val="00524A7D"/>
    <w:rsid w:val="00524A95"/>
    <w:rsid w:val="00524FBE"/>
    <w:rsid w:val="00525142"/>
    <w:rsid w:val="00526286"/>
    <w:rsid w:val="005262F5"/>
    <w:rsid w:val="005265ED"/>
    <w:rsid w:val="00526CE9"/>
    <w:rsid w:val="00527BA0"/>
    <w:rsid w:val="00530FAE"/>
    <w:rsid w:val="005318F8"/>
    <w:rsid w:val="00531D19"/>
    <w:rsid w:val="00531F6B"/>
    <w:rsid w:val="0053212F"/>
    <w:rsid w:val="005326F2"/>
    <w:rsid w:val="0053295C"/>
    <w:rsid w:val="005331D0"/>
    <w:rsid w:val="005347F6"/>
    <w:rsid w:val="005350D5"/>
    <w:rsid w:val="005357E3"/>
    <w:rsid w:val="00535DA5"/>
    <w:rsid w:val="005360C2"/>
    <w:rsid w:val="00536A8D"/>
    <w:rsid w:val="005372C5"/>
    <w:rsid w:val="00537C1F"/>
    <w:rsid w:val="00540880"/>
    <w:rsid w:val="0054107C"/>
    <w:rsid w:val="005410A5"/>
    <w:rsid w:val="0054274B"/>
    <w:rsid w:val="0054275A"/>
    <w:rsid w:val="00542D13"/>
    <w:rsid w:val="005430D4"/>
    <w:rsid w:val="00543330"/>
    <w:rsid w:val="005433FA"/>
    <w:rsid w:val="005436AF"/>
    <w:rsid w:val="005437C5"/>
    <w:rsid w:val="0054390C"/>
    <w:rsid w:val="00544075"/>
    <w:rsid w:val="005443B8"/>
    <w:rsid w:val="00544906"/>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34D"/>
    <w:rsid w:val="00561513"/>
    <w:rsid w:val="00561786"/>
    <w:rsid w:val="005620FC"/>
    <w:rsid w:val="005629AB"/>
    <w:rsid w:val="00562E95"/>
    <w:rsid w:val="00565257"/>
    <w:rsid w:val="00565347"/>
    <w:rsid w:val="005656C7"/>
    <w:rsid w:val="00566004"/>
    <w:rsid w:val="00566AF6"/>
    <w:rsid w:val="00566C7E"/>
    <w:rsid w:val="00567327"/>
    <w:rsid w:val="00567C88"/>
    <w:rsid w:val="00567E00"/>
    <w:rsid w:val="00572289"/>
    <w:rsid w:val="0057332A"/>
    <w:rsid w:val="0057374F"/>
    <w:rsid w:val="005737C5"/>
    <w:rsid w:val="0057390F"/>
    <w:rsid w:val="005742C5"/>
    <w:rsid w:val="00574AE1"/>
    <w:rsid w:val="005750F0"/>
    <w:rsid w:val="00576944"/>
    <w:rsid w:val="00576CD3"/>
    <w:rsid w:val="00577D8B"/>
    <w:rsid w:val="00580127"/>
    <w:rsid w:val="005804CF"/>
    <w:rsid w:val="00580561"/>
    <w:rsid w:val="00580675"/>
    <w:rsid w:val="00580F33"/>
    <w:rsid w:val="00581612"/>
    <w:rsid w:val="00581BC1"/>
    <w:rsid w:val="00581E57"/>
    <w:rsid w:val="00582BAE"/>
    <w:rsid w:val="00582C24"/>
    <w:rsid w:val="00582FDF"/>
    <w:rsid w:val="005833AC"/>
    <w:rsid w:val="005840EE"/>
    <w:rsid w:val="0058415A"/>
    <w:rsid w:val="00585A48"/>
    <w:rsid w:val="005873E2"/>
    <w:rsid w:val="00587DFF"/>
    <w:rsid w:val="00590082"/>
    <w:rsid w:val="00590D18"/>
    <w:rsid w:val="00591070"/>
    <w:rsid w:val="0059113F"/>
    <w:rsid w:val="0059178D"/>
    <w:rsid w:val="005918B2"/>
    <w:rsid w:val="00591D60"/>
    <w:rsid w:val="005922CC"/>
    <w:rsid w:val="005924AD"/>
    <w:rsid w:val="005929AE"/>
    <w:rsid w:val="00593B4E"/>
    <w:rsid w:val="00594092"/>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5D4D"/>
    <w:rsid w:val="005A5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5E3F"/>
    <w:rsid w:val="005B66AE"/>
    <w:rsid w:val="005B6A44"/>
    <w:rsid w:val="005B6F20"/>
    <w:rsid w:val="005B7158"/>
    <w:rsid w:val="005B7AEE"/>
    <w:rsid w:val="005C0AD6"/>
    <w:rsid w:val="005C23C3"/>
    <w:rsid w:val="005C245E"/>
    <w:rsid w:val="005C26E9"/>
    <w:rsid w:val="005C2CD1"/>
    <w:rsid w:val="005C31F9"/>
    <w:rsid w:val="005C3B71"/>
    <w:rsid w:val="005C486A"/>
    <w:rsid w:val="005C4C71"/>
    <w:rsid w:val="005C56B5"/>
    <w:rsid w:val="005C5E4E"/>
    <w:rsid w:val="005C6703"/>
    <w:rsid w:val="005C6BA1"/>
    <w:rsid w:val="005C6DA5"/>
    <w:rsid w:val="005C7457"/>
    <w:rsid w:val="005C76F2"/>
    <w:rsid w:val="005D0FF2"/>
    <w:rsid w:val="005D1D78"/>
    <w:rsid w:val="005D2278"/>
    <w:rsid w:val="005D2327"/>
    <w:rsid w:val="005D25E9"/>
    <w:rsid w:val="005D2663"/>
    <w:rsid w:val="005D2C6B"/>
    <w:rsid w:val="005D2E94"/>
    <w:rsid w:val="005D30B2"/>
    <w:rsid w:val="005D3867"/>
    <w:rsid w:val="005D445E"/>
    <w:rsid w:val="005D4BEC"/>
    <w:rsid w:val="005D5467"/>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4705"/>
    <w:rsid w:val="005E63B9"/>
    <w:rsid w:val="005E75AC"/>
    <w:rsid w:val="005F0A05"/>
    <w:rsid w:val="005F0A4F"/>
    <w:rsid w:val="005F2C36"/>
    <w:rsid w:val="005F373D"/>
    <w:rsid w:val="005F3FFB"/>
    <w:rsid w:val="005F408A"/>
    <w:rsid w:val="005F431F"/>
    <w:rsid w:val="005F4FEC"/>
    <w:rsid w:val="005F5549"/>
    <w:rsid w:val="005F560A"/>
    <w:rsid w:val="005F5E56"/>
    <w:rsid w:val="005F653E"/>
    <w:rsid w:val="005F7C4D"/>
    <w:rsid w:val="00600297"/>
    <w:rsid w:val="0060033E"/>
    <w:rsid w:val="0060099B"/>
    <w:rsid w:val="00601251"/>
    <w:rsid w:val="00601780"/>
    <w:rsid w:val="0060296A"/>
    <w:rsid w:val="0060315A"/>
    <w:rsid w:val="00603DC8"/>
    <w:rsid w:val="00603F9B"/>
    <w:rsid w:val="00603FC9"/>
    <w:rsid w:val="00604B0C"/>
    <w:rsid w:val="00605283"/>
    <w:rsid w:val="0060562A"/>
    <w:rsid w:val="006058CD"/>
    <w:rsid w:val="006059D1"/>
    <w:rsid w:val="00607A7C"/>
    <w:rsid w:val="00607E05"/>
    <w:rsid w:val="00610853"/>
    <w:rsid w:val="00610A37"/>
    <w:rsid w:val="00610D65"/>
    <w:rsid w:val="0061113A"/>
    <w:rsid w:val="00611224"/>
    <w:rsid w:val="00611D3D"/>
    <w:rsid w:val="00611D87"/>
    <w:rsid w:val="00612C24"/>
    <w:rsid w:val="00612EB3"/>
    <w:rsid w:val="00613288"/>
    <w:rsid w:val="00613344"/>
    <w:rsid w:val="006133D8"/>
    <w:rsid w:val="00613649"/>
    <w:rsid w:val="006137D0"/>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2E0D"/>
    <w:rsid w:val="0062306E"/>
    <w:rsid w:val="006232BF"/>
    <w:rsid w:val="00623C83"/>
    <w:rsid w:val="00624036"/>
    <w:rsid w:val="00624756"/>
    <w:rsid w:val="0062489E"/>
    <w:rsid w:val="006259BB"/>
    <w:rsid w:val="00625D18"/>
    <w:rsid w:val="00626393"/>
    <w:rsid w:val="00626598"/>
    <w:rsid w:val="006276B0"/>
    <w:rsid w:val="006305B7"/>
    <w:rsid w:val="00631A15"/>
    <w:rsid w:val="00631B2F"/>
    <w:rsid w:val="00631EC2"/>
    <w:rsid w:val="006330AD"/>
    <w:rsid w:val="00633362"/>
    <w:rsid w:val="00633BFE"/>
    <w:rsid w:val="006348CA"/>
    <w:rsid w:val="00634CC2"/>
    <w:rsid w:val="00634CD6"/>
    <w:rsid w:val="0063588F"/>
    <w:rsid w:val="00635E84"/>
    <w:rsid w:val="0063617B"/>
    <w:rsid w:val="0063699D"/>
    <w:rsid w:val="00636C21"/>
    <w:rsid w:val="00636C9C"/>
    <w:rsid w:val="00637374"/>
    <w:rsid w:val="00637911"/>
    <w:rsid w:val="00637EA6"/>
    <w:rsid w:val="00640896"/>
    <w:rsid w:val="00640A61"/>
    <w:rsid w:val="0064132C"/>
    <w:rsid w:val="0064160F"/>
    <w:rsid w:val="00641B0A"/>
    <w:rsid w:val="00643CC3"/>
    <w:rsid w:val="00645024"/>
    <w:rsid w:val="00645818"/>
    <w:rsid w:val="00645D81"/>
    <w:rsid w:val="006466B1"/>
    <w:rsid w:val="00646F27"/>
    <w:rsid w:val="0064758B"/>
    <w:rsid w:val="00647944"/>
    <w:rsid w:val="00650822"/>
    <w:rsid w:val="00651130"/>
    <w:rsid w:val="006514F9"/>
    <w:rsid w:val="00652347"/>
    <w:rsid w:val="00653655"/>
    <w:rsid w:val="006536F5"/>
    <w:rsid w:val="006541D9"/>
    <w:rsid w:val="006544FC"/>
    <w:rsid w:val="00654E4C"/>
    <w:rsid w:val="00655815"/>
    <w:rsid w:val="006566AA"/>
    <w:rsid w:val="0065797F"/>
    <w:rsid w:val="00657C6C"/>
    <w:rsid w:val="00660037"/>
    <w:rsid w:val="00660235"/>
    <w:rsid w:val="00660320"/>
    <w:rsid w:val="00660DE7"/>
    <w:rsid w:val="00660FBC"/>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6E4A"/>
    <w:rsid w:val="006773CF"/>
    <w:rsid w:val="00677DDA"/>
    <w:rsid w:val="006801E3"/>
    <w:rsid w:val="0068028B"/>
    <w:rsid w:val="00680444"/>
    <w:rsid w:val="006813AA"/>
    <w:rsid w:val="00681623"/>
    <w:rsid w:val="00682A45"/>
    <w:rsid w:val="00682BBE"/>
    <w:rsid w:val="00682C5D"/>
    <w:rsid w:val="00683040"/>
    <w:rsid w:val="0068309A"/>
    <w:rsid w:val="006833E2"/>
    <w:rsid w:val="00683A7B"/>
    <w:rsid w:val="00685097"/>
    <w:rsid w:val="00685282"/>
    <w:rsid w:val="00685843"/>
    <w:rsid w:val="0068767B"/>
    <w:rsid w:val="00690BED"/>
    <w:rsid w:val="00691014"/>
    <w:rsid w:val="0069131D"/>
    <w:rsid w:val="006916EE"/>
    <w:rsid w:val="00691A79"/>
    <w:rsid w:val="00691E3C"/>
    <w:rsid w:val="0069233F"/>
    <w:rsid w:val="00692709"/>
    <w:rsid w:val="00692B3D"/>
    <w:rsid w:val="006930A6"/>
    <w:rsid w:val="0069341E"/>
    <w:rsid w:val="006934A8"/>
    <w:rsid w:val="0069374C"/>
    <w:rsid w:val="00693AB4"/>
    <w:rsid w:val="0069432C"/>
    <w:rsid w:val="0069521F"/>
    <w:rsid w:val="00695AD1"/>
    <w:rsid w:val="006964CC"/>
    <w:rsid w:val="00696CC1"/>
    <w:rsid w:val="00697360"/>
    <w:rsid w:val="00697B0F"/>
    <w:rsid w:val="00697D5F"/>
    <w:rsid w:val="00697FA6"/>
    <w:rsid w:val="006A03A4"/>
    <w:rsid w:val="006A0C37"/>
    <w:rsid w:val="006A150A"/>
    <w:rsid w:val="006A1A58"/>
    <w:rsid w:val="006A1FC5"/>
    <w:rsid w:val="006A20BA"/>
    <w:rsid w:val="006A26F0"/>
    <w:rsid w:val="006A3FC7"/>
    <w:rsid w:val="006A419E"/>
    <w:rsid w:val="006A43D9"/>
    <w:rsid w:val="006A4E8E"/>
    <w:rsid w:val="006A5F93"/>
    <w:rsid w:val="006A6F22"/>
    <w:rsid w:val="006A7692"/>
    <w:rsid w:val="006A7754"/>
    <w:rsid w:val="006A791D"/>
    <w:rsid w:val="006A79F4"/>
    <w:rsid w:val="006A7F3C"/>
    <w:rsid w:val="006B0127"/>
    <w:rsid w:val="006B04BD"/>
    <w:rsid w:val="006B0536"/>
    <w:rsid w:val="006B0CCC"/>
    <w:rsid w:val="006B1A44"/>
    <w:rsid w:val="006B1C71"/>
    <w:rsid w:val="006B23FB"/>
    <w:rsid w:val="006B2CD2"/>
    <w:rsid w:val="006B2E35"/>
    <w:rsid w:val="006B353D"/>
    <w:rsid w:val="006B3631"/>
    <w:rsid w:val="006B3E49"/>
    <w:rsid w:val="006B4AD7"/>
    <w:rsid w:val="006B4BCB"/>
    <w:rsid w:val="006B59DB"/>
    <w:rsid w:val="006B609E"/>
    <w:rsid w:val="006B6582"/>
    <w:rsid w:val="006B70B3"/>
    <w:rsid w:val="006B7C7B"/>
    <w:rsid w:val="006B7D7E"/>
    <w:rsid w:val="006C0D03"/>
    <w:rsid w:val="006C1A1F"/>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3ED6"/>
    <w:rsid w:val="006D49EE"/>
    <w:rsid w:val="006D4B56"/>
    <w:rsid w:val="006D5AF3"/>
    <w:rsid w:val="006D5E46"/>
    <w:rsid w:val="006D62DC"/>
    <w:rsid w:val="006D7052"/>
    <w:rsid w:val="006D7506"/>
    <w:rsid w:val="006D77F5"/>
    <w:rsid w:val="006D7850"/>
    <w:rsid w:val="006E02FF"/>
    <w:rsid w:val="006E03DC"/>
    <w:rsid w:val="006E08DB"/>
    <w:rsid w:val="006E1DEF"/>
    <w:rsid w:val="006E1E1C"/>
    <w:rsid w:val="006E34E0"/>
    <w:rsid w:val="006E365C"/>
    <w:rsid w:val="006E36FF"/>
    <w:rsid w:val="006E3A35"/>
    <w:rsid w:val="006E3A4D"/>
    <w:rsid w:val="006E44C5"/>
    <w:rsid w:val="006E4A65"/>
    <w:rsid w:val="006E4A82"/>
    <w:rsid w:val="006E57D7"/>
    <w:rsid w:val="006E62CC"/>
    <w:rsid w:val="006E7401"/>
    <w:rsid w:val="006F01CB"/>
    <w:rsid w:val="006F1DDF"/>
    <w:rsid w:val="006F2FCF"/>
    <w:rsid w:val="006F2FD7"/>
    <w:rsid w:val="006F3C83"/>
    <w:rsid w:val="006F4F03"/>
    <w:rsid w:val="006F512E"/>
    <w:rsid w:val="006F5228"/>
    <w:rsid w:val="006F5B88"/>
    <w:rsid w:val="006F5E6B"/>
    <w:rsid w:val="006F6019"/>
    <w:rsid w:val="006F61DA"/>
    <w:rsid w:val="006F682B"/>
    <w:rsid w:val="006F6D84"/>
    <w:rsid w:val="006F7B3D"/>
    <w:rsid w:val="006F7BD1"/>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BC5"/>
    <w:rsid w:val="00707D8A"/>
    <w:rsid w:val="00707F52"/>
    <w:rsid w:val="007100FD"/>
    <w:rsid w:val="00710D1D"/>
    <w:rsid w:val="00711154"/>
    <w:rsid w:val="007113C8"/>
    <w:rsid w:val="00712473"/>
    <w:rsid w:val="00712834"/>
    <w:rsid w:val="007128F6"/>
    <w:rsid w:val="00714953"/>
    <w:rsid w:val="00715DB2"/>
    <w:rsid w:val="007160EE"/>
    <w:rsid w:val="0071643D"/>
    <w:rsid w:val="00716AEB"/>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3ECC"/>
    <w:rsid w:val="007242F0"/>
    <w:rsid w:val="00724E6E"/>
    <w:rsid w:val="00725236"/>
    <w:rsid w:val="00725DF0"/>
    <w:rsid w:val="007271A6"/>
    <w:rsid w:val="00727468"/>
    <w:rsid w:val="00727E4F"/>
    <w:rsid w:val="00730B05"/>
    <w:rsid w:val="007321AE"/>
    <w:rsid w:val="00732890"/>
    <w:rsid w:val="007334D7"/>
    <w:rsid w:val="00733A95"/>
    <w:rsid w:val="00734212"/>
    <w:rsid w:val="007344EF"/>
    <w:rsid w:val="007348B4"/>
    <w:rsid w:val="00735A02"/>
    <w:rsid w:val="00735D3B"/>
    <w:rsid w:val="00735E35"/>
    <w:rsid w:val="007360E7"/>
    <w:rsid w:val="00736519"/>
    <w:rsid w:val="007368E7"/>
    <w:rsid w:val="007402DC"/>
    <w:rsid w:val="00740339"/>
    <w:rsid w:val="0074108D"/>
    <w:rsid w:val="0074127D"/>
    <w:rsid w:val="00741401"/>
    <w:rsid w:val="00743045"/>
    <w:rsid w:val="007440A1"/>
    <w:rsid w:val="0074438B"/>
    <w:rsid w:val="007445C5"/>
    <w:rsid w:val="00745328"/>
    <w:rsid w:val="0074558E"/>
    <w:rsid w:val="007457E1"/>
    <w:rsid w:val="00745CE2"/>
    <w:rsid w:val="007463AF"/>
    <w:rsid w:val="00747441"/>
    <w:rsid w:val="00750009"/>
    <w:rsid w:val="007506FB"/>
    <w:rsid w:val="0075078C"/>
    <w:rsid w:val="00750D7F"/>
    <w:rsid w:val="00750DB5"/>
    <w:rsid w:val="007511EC"/>
    <w:rsid w:val="00752256"/>
    <w:rsid w:val="00752A17"/>
    <w:rsid w:val="00752B76"/>
    <w:rsid w:val="00752FC9"/>
    <w:rsid w:val="00753455"/>
    <w:rsid w:val="00756416"/>
    <w:rsid w:val="00756A13"/>
    <w:rsid w:val="007576A4"/>
    <w:rsid w:val="00760282"/>
    <w:rsid w:val="00760602"/>
    <w:rsid w:val="0076089A"/>
    <w:rsid w:val="0076174E"/>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645"/>
    <w:rsid w:val="00770C81"/>
    <w:rsid w:val="00770DE3"/>
    <w:rsid w:val="00770F4E"/>
    <w:rsid w:val="00771188"/>
    <w:rsid w:val="007713BE"/>
    <w:rsid w:val="00772B6A"/>
    <w:rsid w:val="007731BC"/>
    <w:rsid w:val="0077341F"/>
    <w:rsid w:val="00773A48"/>
    <w:rsid w:val="00774535"/>
    <w:rsid w:val="00774A39"/>
    <w:rsid w:val="00775B84"/>
    <w:rsid w:val="00776B3B"/>
    <w:rsid w:val="00776D44"/>
    <w:rsid w:val="00777622"/>
    <w:rsid w:val="00777CEE"/>
    <w:rsid w:val="00777EB0"/>
    <w:rsid w:val="007801D8"/>
    <w:rsid w:val="00780A60"/>
    <w:rsid w:val="00780BEE"/>
    <w:rsid w:val="00780E39"/>
    <w:rsid w:val="0078106B"/>
    <w:rsid w:val="00781407"/>
    <w:rsid w:val="0078173A"/>
    <w:rsid w:val="00783B66"/>
    <w:rsid w:val="00784708"/>
    <w:rsid w:val="00786133"/>
    <w:rsid w:val="00786D6F"/>
    <w:rsid w:val="00787613"/>
    <w:rsid w:val="0078799B"/>
    <w:rsid w:val="00787D3C"/>
    <w:rsid w:val="00787D45"/>
    <w:rsid w:val="00787E50"/>
    <w:rsid w:val="007909C9"/>
    <w:rsid w:val="00790F08"/>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2031"/>
    <w:rsid w:val="007A3514"/>
    <w:rsid w:val="007A35AF"/>
    <w:rsid w:val="007A3812"/>
    <w:rsid w:val="007A4303"/>
    <w:rsid w:val="007A4559"/>
    <w:rsid w:val="007A4DAA"/>
    <w:rsid w:val="007A5555"/>
    <w:rsid w:val="007A690F"/>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6FAB"/>
    <w:rsid w:val="007B769C"/>
    <w:rsid w:val="007C03FB"/>
    <w:rsid w:val="007C1890"/>
    <w:rsid w:val="007C260F"/>
    <w:rsid w:val="007C2C22"/>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3D75"/>
    <w:rsid w:val="007D4156"/>
    <w:rsid w:val="007D538B"/>
    <w:rsid w:val="007D53DE"/>
    <w:rsid w:val="007D554D"/>
    <w:rsid w:val="007D5785"/>
    <w:rsid w:val="007D5ABC"/>
    <w:rsid w:val="007D5E0C"/>
    <w:rsid w:val="007D5FD2"/>
    <w:rsid w:val="007D62B3"/>
    <w:rsid w:val="007D7F5F"/>
    <w:rsid w:val="007E054B"/>
    <w:rsid w:val="007E09D8"/>
    <w:rsid w:val="007E13F5"/>
    <w:rsid w:val="007E1AC7"/>
    <w:rsid w:val="007E38A4"/>
    <w:rsid w:val="007E3E46"/>
    <w:rsid w:val="007E4897"/>
    <w:rsid w:val="007E49FB"/>
    <w:rsid w:val="007E5213"/>
    <w:rsid w:val="007E6259"/>
    <w:rsid w:val="007E661C"/>
    <w:rsid w:val="007E752D"/>
    <w:rsid w:val="007E7A9F"/>
    <w:rsid w:val="007F01D2"/>
    <w:rsid w:val="007F104F"/>
    <w:rsid w:val="007F13B4"/>
    <w:rsid w:val="007F19D2"/>
    <w:rsid w:val="007F1EDE"/>
    <w:rsid w:val="007F22D2"/>
    <w:rsid w:val="007F2AAD"/>
    <w:rsid w:val="007F357C"/>
    <w:rsid w:val="007F360C"/>
    <w:rsid w:val="007F3F51"/>
    <w:rsid w:val="007F4E1A"/>
    <w:rsid w:val="007F5276"/>
    <w:rsid w:val="007F573F"/>
    <w:rsid w:val="007F5787"/>
    <w:rsid w:val="007F57B5"/>
    <w:rsid w:val="007F5A5F"/>
    <w:rsid w:val="007F6021"/>
    <w:rsid w:val="007F60C2"/>
    <w:rsid w:val="007F6343"/>
    <w:rsid w:val="007F6BD7"/>
    <w:rsid w:val="007F6D8D"/>
    <w:rsid w:val="007F72B2"/>
    <w:rsid w:val="00800430"/>
    <w:rsid w:val="00800C12"/>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7DD"/>
    <w:rsid w:val="00807F4E"/>
    <w:rsid w:val="00810139"/>
    <w:rsid w:val="00810B8F"/>
    <w:rsid w:val="00810F42"/>
    <w:rsid w:val="00811F4B"/>
    <w:rsid w:val="00812084"/>
    <w:rsid w:val="00812159"/>
    <w:rsid w:val="008128ED"/>
    <w:rsid w:val="00812DC7"/>
    <w:rsid w:val="008140A9"/>
    <w:rsid w:val="00814A03"/>
    <w:rsid w:val="008152F9"/>
    <w:rsid w:val="00815517"/>
    <w:rsid w:val="00817C90"/>
    <w:rsid w:val="00817D68"/>
    <w:rsid w:val="00820410"/>
    <w:rsid w:val="00820821"/>
    <w:rsid w:val="00820D79"/>
    <w:rsid w:val="00821E17"/>
    <w:rsid w:val="008224B2"/>
    <w:rsid w:val="00822C1F"/>
    <w:rsid w:val="008235FD"/>
    <w:rsid w:val="008236A7"/>
    <w:rsid w:val="00824A3E"/>
    <w:rsid w:val="00825862"/>
    <w:rsid w:val="00825DB0"/>
    <w:rsid w:val="00825F9F"/>
    <w:rsid w:val="008268A8"/>
    <w:rsid w:val="00827768"/>
    <w:rsid w:val="00827B76"/>
    <w:rsid w:val="00827E8D"/>
    <w:rsid w:val="008309AB"/>
    <w:rsid w:val="008309E4"/>
    <w:rsid w:val="00831038"/>
    <w:rsid w:val="00831087"/>
    <w:rsid w:val="00832166"/>
    <w:rsid w:val="0083253F"/>
    <w:rsid w:val="00832999"/>
    <w:rsid w:val="00833435"/>
    <w:rsid w:val="0083433E"/>
    <w:rsid w:val="008346A3"/>
    <w:rsid w:val="00834710"/>
    <w:rsid w:val="00834B78"/>
    <w:rsid w:val="00834D2B"/>
    <w:rsid w:val="00834D69"/>
    <w:rsid w:val="00835847"/>
    <w:rsid w:val="00835B3D"/>
    <w:rsid w:val="008363D6"/>
    <w:rsid w:val="0083731E"/>
    <w:rsid w:val="00840BED"/>
    <w:rsid w:val="00840C2D"/>
    <w:rsid w:val="00842F5E"/>
    <w:rsid w:val="008438F5"/>
    <w:rsid w:val="00843AF5"/>
    <w:rsid w:val="00845C9A"/>
    <w:rsid w:val="00845CDE"/>
    <w:rsid w:val="008465F0"/>
    <w:rsid w:val="00846A2B"/>
    <w:rsid w:val="00846F57"/>
    <w:rsid w:val="008470CA"/>
    <w:rsid w:val="008471CF"/>
    <w:rsid w:val="00847B0C"/>
    <w:rsid w:val="00850079"/>
    <w:rsid w:val="008512D9"/>
    <w:rsid w:val="00851622"/>
    <w:rsid w:val="00851999"/>
    <w:rsid w:val="00851ABB"/>
    <w:rsid w:val="00851B25"/>
    <w:rsid w:val="008526AC"/>
    <w:rsid w:val="00852A69"/>
    <w:rsid w:val="0085342C"/>
    <w:rsid w:val="00853862"/>
    <w:rsid w:val="00854278"/>
    <w:rsid w:val="0085493A"/>
    <w:rsid w:val="00854D4E"/>
    <w:rsid w:val="0085551C"/>
    <w:rsid w:val="00855C73"/>
    <w:rsid w:val="0085654B"/>
    <w:rsid w:val="00860399"/>
    <w:rsid w:val="008608E8"/>
    <w:rsid w:val="00861030"/>
    <w:rsid w:val="0086200A"/>
    <w:rsid w:val="008623AA"/>
    <w:rsid w:val="00862967"/>
    <w:rsid w:val="0086315D"/>
    <w:rsid w:val="008631DD"/>
    <w:rsid w:val="00863CCE"/>
    <w:rsid w:val="00864884"/>
    <w:rsid w:val="008652BB"/>
    <w:rsid w:val="00865D69"/>
    <w:rsid w:val="008678DC"/>
    <w:rsid w:val="00867A15"/>
    <w:rsid w:val="00867D5E"/>
    <w:rsid w:val="00867F59"/>
    <w:rsid w:val="008705C1"/>
    <w:rsid w:val="00870894"/>
    <w:rsid w:val="00870D55"/>
    <w:rsid w:val="008718B7"/>
    <w:rsid w:val="00871E98"/>
    <w:rsid w:val="00872119"/>
    <w:rsid w:val="008742F7"/>
    <w:rsid w:val="008746F7"/>
    <w:rsid w:val="008748CB"/>
    <w:rsid w:val="00874B96"/>
    <w:rsid w:val="00875A6D"/>
    <w:rsid w:val="00875B9B"/>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13B9"/>
    <w:rsid w:val="008922A6"/>
    <w:rsid w:val="008927FC"/>
    <w:rsid w:val="00892990"/>
    <w:rsid w:val="00892B61"/>
    <w:rsid w:val="0089332C"/>
    <w:rsid w:val="00893C58"/>
    <w:rsid w:val="00893C68"/>
    <w:rsid w:val="00894372"/>
    <w:rsid w:val="00894A6D"/>
    <w:rsid w:val="00894BD5"/>
    <w:rsid w:val="00894DA2"/>
    <w:rsid w:val="00895372"/>
    <w:rsid w:val="008957CD"/>
    <w:rsid w:val="00895FD6"/>
    <w:rsid w:val="0089756B"/>
    <w:rsid w:val="00897B25"/>
    <w:rsid w:val="008A0AEB"/>
    <w:rsid w:val="008A1188"/>
    <w:rsid w:val="008A1A9B"/>
    <w:rsid w:val="008A1BC9"/>
    <w:rsid w:val="008A1C9B"/>
    <w:rsid w:val="008A2023"/>
    <w:rsid w:val="008A3040"/>
    <w:rsid w:val="008A30E9"/>
    <w:rsid w:val="008A3423"/>
    <w:rsid w:val="008A3C3F"/>
    <w:rsid w:val="008A4018"/>
    <w:rsid w:val="008A4DF7"/>
    <w:rsid w:val="008A5220"/>
    <w:rsid w:val="008A5242"/>
    <w:rsid w:val="008A5669"/>
    <w:rsid w:val="008A5803"/>
    <w:rsid w:val="008A5AF2"/>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469"/>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3737"/>
    <w:rsid w:val="008C3D4F"/>
    <w:rsid w:val="008C5144"/>
    <w:rsid w:val="008C5A29"/>
    <w:rsid w:val="008C5C72"/>
    <w:rsid w:val="008C5D77"/>
    <w:rsid w:val="008C5E4B"/>
    <w:rsid w:val="008C6270"/>
    <w:rsid w:val="008C6382"/>
    <w:rsid w:val="008C65C2"/>
    <w:rsid w:val="008C66D0"/>
    <w:rsid w:val="008C71D5"/>
    <w:rsid w:val="008C7E31"/>
    <w:rsid w:val="008D0037"/>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5570"/>
    <w:rsid w:val="008D6510"/>
    <w:rsid w:val="008D6D39"/>
    <w:rsid w:val="008D6F18"/>
    <w:rsid w:val="008D71C1"/>
    <w:rsid w:val="008D72F9"/>
    <w:rsid w:val="008E0DBE"/>
    <w:rsid w:val="008E0DC3"/>
    <w:rsid w:val="008E13CD"/>
    <w:rsid w:val="008E183E"/>
    <w:rsid w:val="008E20D7"/>
    <w:rsid w:val="008E21D6"/>
    <w:rsid w:val="008E36BD"/>
    <w:rsid w:val="008E36C2"/>
    <w:rsid w:val="008E39FB"/>
    <w:rsid w:val="008E3E07"/>
    <w:rsid w:val="008E4E19"/>
    <w:rsid w:val="008E4F0D"/>
    <w:rsid w:val="008E5626"/>
    <w:rsid w:val="008E5A48"/>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3E35"/>
    <w:rsid w:val="008F4ACD"/>
    <w:rsid w:val="008F4DFF"/>
    <w:rsid w:val="008F5195"/>
    <w:rsid w:val="008F6046"/>
    <w:rsid w:val="008F61B1"/>
    <w:rsid w:val="008F6BA1"/>
    <w:rsid w:val="008F70F2"/>
    <w:rsid w:val="008F738C"/>
    <w:rsid w:val="008F75AA"/>
    <w:rsid w:val="008F774A"/>
    <w:rsid w:val="008F7E3F"/>
    <w:rsid w:val="00900365"/>
    <w:rsid w:val="009015AB"/>
    <w:rsid w:val="00902E94"/>
    <w:rsid w:val="00902FD0"/>
    <w:rsid w:val="0090342B"/>
    <w:rsid w:val="00904955"/>
    <w:rsid w:val="009053FE"/>
    <w:rsid w:val="00905A7E"/>
    <w:rsid w:val="00905C27"/>
    <w:rsid w:val="009062E6"/>
    <w:rsid w:val="009064B2"/>
    <w:rsid w:val="009065D5"/>
    <w:rsid w:val="0090669B"/>
    <w:rsid w:val="00906ABD"/>
    <w:rsid w:val="00907176"/>
    <w:rsid w:val="009075A3"/>
    <w:rsid w:val="009077F4"/>
    <w:rsid w:val="00910F83"/>
    <w:rsid w:val="009110C4"/>
    <w:rsid w:val="00911B63"/>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18C0"/>
    <w:rsid w:val="00922D0A"/>
    <w:rsid w:val="009235AC"/>
    <w:rsid w:val="009235CB"/>
    <w:rsid w:val="00923FB0"/>
    <w:rsid w:val="0092473D"/>
    <w:rsid w:val="00925217"/>
    <w:rsid w:val="0092627A"/>
    <w:rsid w:val="00926AC1"/>
    <w:rsid w:val="0092725F"/>
    <w:rsid w:val="00927702"/>
    <w:rsid w:val="00930181"/>
    <w:rsid w:val="00930221"/>
    <w:rsid w:val="0093059E"/>
    <w:rsid w:val="0093144A"/>
    <w:rsid w:val="00931A9B"/>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D6A"/>
    <w:rsid w:val="00941F36"/>
    <w:rsid w:val="00942D00"/>
    <w:rsid w:val="00943BFD"/>
    <w:rsid w:val="009446E0"/>
    <w:rsid w:val="00944772"/>
    <w:rsid w:val="00945D18"/>
    <w:rsid w:val="009463BC"/>
    <w:rsid w:val="00946E6D"/>
    <w:rsid w:val="00950246"/>
    <w:rsid w:val="009503C7"/>
    <w:rsid w:val="0095069D"/>
    <w:rsid w:val="009508F3"/>
    <w:rsid w:val="00950BCA"/>
    <w:rsid w:val="00950E86"/>
    <w:rsid w:val="00950F92"/>
    <w:rsid w:val="009514D7"/>
    <w:rsid w:val="009516A4"/>
    <w:rsid w:val="00952BE3"/>
    <w:rsid w:val="00953532"/>
    <w:rsid w:val="00953745"/>
    <w:rsid w:val="00953EFA"/>
    <w:rsid w:val="00953F86"/>
    <w:rsid w:val="00953FC7"/>
    <w:rsid w:val="00953FE2"/>
    <w:rsid w:val="00954F02"/>
    <w:rsid w:val="009554A8"/>
    <w:rsid w:val="009555D4"/>
    <w:rsid w:val="0095577D"/>
    <w:rsid w:val="0095689E"/>
    <w:rsid w:val="00960187"/>
    <w:rsid w:val="00961618"/>
    <w:rsid w:val="00961E9D"/>
    <w:rsid w:val="0096272E"/>
    <w:rsid w:val="00963963"/>
    <w:rsid w:val="00963F2A"/>
    <w:rsid w:val="009660EC"/>
    <w:rsid w:val="00966CEC"/>
    <w:rsid w:val="00966DC0"/>
    <w:rsid w:val="00967BF8"/>
    <w:rsid w:val="00970FA0"/>
    <w:rsid w:val="0097150B"/>
    <w:rsid w:val="009715AB"/>
    <w:rsid w:val="0097160F"/>
    <w:rsid w:val="00972D9C"/>
    <w:rsid w:val="00972DF3"/>
    <w:rsid w:val="009734A0"/>
    <w:rsid w:val="0097386C"/>
    <w:rsid w:val="00973958"/>
    <w:rsid w:val="00974259"/>
    <w:rsid w:val="009746D1"/>
    <w:rsid w:val="00974814"/>
    <w:rsid w:val="009764AB"/>
    <w:rsid w:val="009764B7"/>
    <w:rsid w:val="00976E84"/>
    <w:rsid w:val="009811E1"/>
    <w:rsid w:val="00981214"/>
    <w:rsid w:val="00981263"/>
    <w:rsid w:val="00982C52"/>
    <w:rsid w:val="0098315E"/>
    <w:rsid w:val="00983342"/>
    <w:rsid w:val="00983E6A"/>
    <w:rsid w:val="00984C78"/>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174F"/>
    <w:rsid w:val="009A1876"/>
    <w:rsid w:val="009A1970"/>
    <w:rsid w:val="009A2154"/>
    <w:rsid w:val="009A254A"/>
    <w:rsid w:val="009A3499"/>
    <w:rsid w:val="009A395C"/>
    <w:rsid w:val="009A3F1B"/>
    <w:rsid w:val="009A4D5D"/>
    <w:rsid w:val="009A56F5"/>
    <w:rsid w:val="009A58AC"/>
    <w:rsid w:val="009A58FB"/>
    <w:rsid w:val="009A5EEC"/>
    <w:rsid w:val="009A7A43"/>
    <w:rsid w:val="009B12B2"/>
    <w:rsid w:val="009B1593"/>
    <w:rsid w:val="009B1C07"/>
    <w:rsid w:val="009B1C0F"/>
    <w:rsid w:val="009B2BA6"/>
    <w:rsid w:val="009B4293"/>
    <w:rsid w:val="009B513E"/>
    <w:rsid w:val="009B5DAC"/>
    <w:rsid w:val="009B65E1"/>
    <w:rsid w:val="009B6CFC"/>
    <w:rsid w:val="009B6EE4"/>
    <w:rsid w:val="009B726B"/>
    <w:rsid w:val="009C09F3"/>
    <w:rsid w:val="009C0FCB"/>
    <w:rsid w:val="009C10F4"/>
    <w:rsid w:val="009C1584"/>
    <w:rsid w:val="009C18CD"/>
    <w:rsid w:val="009C208E"/>
    <w:rsid w:val="009C27E0"/>
    <w:rsid w:val="009C2D1A"/>
    <w:rsid w:val="009C2F71"/>
    <w:rsid w:val="009C2FB5"/>
    <w:rsid w:val="009C319E"/>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509B"/>
    <w:rsid w:val="009D52D2"/>
    <w:rsid w:val="009D57E7"/>
    <w:rsid w:val="009D715C"/>
    <w:rsid w:val="009D7465"/>
    <w:rsid w:val="009D78A6"/>
    <w:rsid w:val="009E001E"/>
    <w:rsid w:val="009E01B5"/>
    <w:rsid w:val="009E0DAB"/>
    <w:rsid w:val="009E11F9"/>
    <w:rsid w:val="009E1BE7"/>
    <w:rsid w:val="009E2802"/>
    <w:rsid w:val="009E3463"/>
    <w:rsid w:val="009E442A"/>
    <w:rsid w:val="009E45B5"/>
    <w:rsid w:val="009E4B14"/>
    <w:rsid w:val="009E502B"/>
    <w:rsid w:val="009E6096"/>
    <w:rsid w:val="009E6895"/>
    <w:rsid w:val="009E695E"/>
    <w:rsid w:val="009E6A03"/>
    <w:rsid w:val="009E7E21"/>
    <w:rsid w:val="009F330F"/>
    <w:rsid w:val="009F52BB"/>
    <w:rsid w:val="009F575D"/>
    <w:rsid w:val="009F5824"/>
    <w:rsid w:val="009F6012"/>
    <w:rsid w:val="009F6E86"/>
    <w:rsid w:val="009F703D"/>
    <w:rsid w:val="009F77C0"/>
    <w:rsid w:val="009F7999"/>
    <w:rsid w:val="009F7F94"/>
    <w:rsid w:val="00A0056E"/>
    <w:rsid w:val="00A01819"/>
    <w:rsid w:val="00A02EEF"/>
    <w:rsid w:val="00A031F2"/>
    <w:rsid w:val="00A033E1"/>
    <w:rsid w:val="00A0366B"/>
    <w:rsid w:val="00A036E5"/>
    <w:rsid w:val="00A0596A"/>
    <w:rsid w:val="00A05B2F"/>
    <w:rsid w:val="00A0750C"/>
    <w:rsid w:val="00A0758F"/>
    <w:rsid w:val="00A1037F"/>
    <w:rsid w:val="00A1119D"/>
    <w:rsid w:val="00A11653"/>
    <w:rsid w:val="00A118EA"/>
    <w:rsid w:val="00A11F65"/>
    <w:rsid w:val="00A124E1"/>
    <w:rsid w:val="00A12E06"/>
    <w:rsid w:val="00A1349F"/>
    <w:rsid w:val="00A139E1"/>
    <w:rsid w:val="00A13F3D"/>
    <w:rsid w:val="00A14CF2"/>
    <w:rsid w:val="00A15470"/>
    <w:rsid w:val="00A15532"/>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18"/>
    <w:rsid w:val="00A32C4F"/>
    <w:rsid w:val="00A33741"/>
    <w:rsid w:val="00A338E1"/>
    <w:rsid w:val="00A33B84"/>
    <w:rsid w:val="00A33DBD"/>
    <w:rsid w:val="00A3474A"/>
    <w:rsid w:val="00A34D55"/>
    <w:rsid w:val="00A34DCD"/>
    <w:rsid w:val="00A34DEB"/>
    <w:rsid w:val="00A356C9"/>
    <w:rsid w:val="00A35A36"/>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9FA"/>
    <w:rsid w:val="00A47F0F"/>
    <w:rsid w:val="00A47F72"/>
    <w:rsid w:val="00A5008C"/>
    <w:rsid w:val="00A51BA3"/>
    <w:rsid w:val="00A51C13"/>
    <w:rsid w:val="00A5241E"/>
    <w:rsid w:val="00A5269E"/>
    <w:rsid w:val="00A52CB4"/>
    <w:rsid w:val="00A52E22"/>
    <w:rsid w:val="00A52FCC"/>
    <w:rsid w:val="00A53035"/>
    <w:rsid w:val="00A53404"/>
    <w:rsid w:val="00A53776"/>
    <w:rsid w:val="00A5381D"/>
    <w:rsid w:val="00A53E9F"/>
    <w:rsid w:val="00A55B7B"/>
    <w:rsid w:val="00A55CBD"/>
    <w:rsid w:val="00A55E06"/>
    <w:rsid w:val="00A55E42"/>
    <w:rsid w:val="00A56206"/>
    <w:rsid w:val="00A5624C"/>
    <w:rsid w:val="00A56D28"/>
    <w:rsid w:val="00A56DE7"/>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06F"/>
    <w:rsid w:val="00A7082E"/>
    <w:rsid w:val="00A70C68"/>
    <w:rsid w:val="00A7129D"/>
    <w:rsid w:val="00A71C38"/>
    <w:rsid w:val="00A7287B"/>
    <w:rsid w:val="00A72E16"/>
    <w:rsid w:val="00A737C5"/>
    <w:rsid w:val="00A739FF"/>
    <w:rsid w:val="00A73C03"/>
    <w:rsid w:val="00A7401F"/>
    <w:rsid w:val="00A75694"/>
    <w:rsid w:val="00A758A0"/>
    <w:rsid w:val="00A76400"/>
    <w:rsid w:val="00A76E2B"/>
    <w:rsid w:val="00A80005"/>
    <w:rsid w:val="00A80067"/>
    <w:rsid w:val="00A801ED"/>
    <w:rsid w:val="00A80E30"/>
    <w:rsid w:val="00A8115B"/>
    <w:rsid w:val="00A81DF9"/>
    <w:rsid w:val="00A81F49"/>
    <w:rsid w:val="00A82A03"/>
    <w:rsid w:val="00A82FD2"/>
    <w:rsid w:val="00A83B22"/>
    <w:rsid w:val="00A83C77"/>
    <w:rsid w:val="00A83E6E"/>
    <w:rsid w:val="00A8476E"/>
    <w:rsid w:val="00A857BB"/>
    <w:rsid w:val="00A859F5"/>
    <w:rsid w:val="00A85B1E"/>
    <w:rsid w:val="00A864D5"/>
    <w:rsid w:val="00A86C64"/>
    <w:rsid w:val="00A86FE7"/>
    <w:rsid w:val="00A87684"/>
    <w:rsid w:val="00A87702"/>
    <w:rsid w:val="00A877FC"/>
    <w:rsid w:val="00A87CE3"/>
    <w:rsid w:val="00A87FFC"/>
    <w:rsid w:val="00A906FE"/>
    <w:rsid w:val="00A90EBD"/>
    <w:rsid w:val="00A9254D"/>
    <w:rsid w:val="00A93BAE"/>
    <w:rsid w:val="00A944C9"/>
    <w:rsid w:val="00A946CE"/>
    <w:rsid w:val="00A951CE"/>
    <w:rsid w:val="00A9591B"/>
    <w:rsid w:val="00A96306"/>
    <w:rsid w:val="00A969A3"/>
    <w:rsid w:val="00A973FB"/>
    <w:rsid w:val="00A97441"/>
    <w:rsid w:val="00A9784B"/>
    <w:rsid w:val="00A97D3E"/>
    <w:rsid w:val="00AA0698"/>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0843"/>
    <w:rsid w:val="00AB2922"/>
    <w:rsid w:val="00AB2A92"/>
    <w:rsid w:val="00AB488A"/>
    <w:rsid w:val="00AB4C17"/>
    <w:rsid w:val="00AB5407"/>
    <w:rsid w:val="00AB5891"/>
    <w:rsid w:val="00AB59F0"/>
    <w:rsid w:val="00AB5F26"/>
    <w:rsid w:val="00AB6135"/>
    <w:rsid w:val="00AB762B"/>
    <w:rsid w:val="00AB7F2C"/>
    <w:rsid w:val="00AC0A34"/>
    <w:rsid w:val="00AC2AE8"/>
    <w:rsid w:val="00AC3242"/>
    <w:rsid w:val="00AC3D87"/>
    <w:rsid w:val="00AC49ED"/>
    <w:rsid w:val="00AC4A14"/>
    <w:rsid w:val="00AC4C35"/>
    <w:rsid w:val="00AC4EC8"/>
    <w:rsid w:val="00AC50EB"/>
    <w:rsid w:val="00AC534B"/>
    <w:rsid w:val="00AC7DE0"/>
    <w:rsid w:val="00AD04F1"/>
    <w:rsid w:val="00AD0AC3"/>
    <w:rsid w:val="00AD0B1D"/>
    <w:rsid w:val="00AD2109"/>
    <w:rsid w:val="00AD2135"/>
    <w:rsid w:val="00AD2853"/>
    <w:rsid w:val="00AD437E"/>
    <w:rsid w:val="00AD50D7"/>
    <w:rsid w:val="00AD51F5"/>
    <w:rsid w:val="00AD55A4"/>
    <w:rsid w:val="00AD6EF9"/>
    <w:rsid w:val="00AD7426"/>
    <w:rsid w:val="00AD75CE"/>
    <w:rsid w:val="00AD7AD1"/>
    <w:rsid w:val="00AD7AED"/>
    <w:rsid w:val="00AD7B3D"/>
    <w:rsid w:val="00AE0809"/>
    <w:rsid w:val="00AE08D0"/>
    <w:rsid w:val="00AE0999"/>
    <w:rsid w:val="00AE0A3F"/>
    <w:rsid w:val="00AE0E7F"/>
    <w:rsid w:val="00AE11C8"/>
    <w:rsid w:val="00AE2252"/>
    <w:rsid w:val="00AE37D0"/>
    <w:rsid w:val="00AE3D8A"/>
    <w:rsid w:val="00AE4C3B"/>
    <w:rsid w:val="00AE5116"/>
    <w:rsid w:val="00AE693E"/>
    <w:rsid w:val="00AF0B39"/>
    <w:rsid w:val="00AF2B30"/>
    <w:rsid w:val="00AF2D7A"/>
    <w:rsid w:val="00AF3F5F"/>
    <w:rsid w:val="00AF41A0"/>
    <w:rsid w:val="00AF523B"/>
    <w:rsid w:val="00AF5B09"/>
    <w:rsid w:val="00AF5CF4"/>
    <w:rsid w:val="00AF6559"/>
    <w:rsid w:val="00B00388"/>
    <w:rsid w:val="00B00948"/>
    <w:rsid w:val="00B00B9F"/>
    <w:rsid w:val="00B00D61"/>
    <w:rsid w:val="00B00D97"/>
    <w:rsid w:val="00B01327"/>
    <w:rsid w:val="00B01B83"/>
    <w:rsid w:val="00B026D6"/>
    <w:rsid w:val="00B02A3A"/>
    <w:rsid w:val="00B039F5"/>
    <w:rsid w:val="00B04031"/>
    <w:rsid w:val="00B071AA"/>
    <w:rsid w:val="00B10467"/>
    <w:rsid w:val="00B10A8C"/>
    <w:rsid w:val="00B10CBA"/>
    <w:rsid w:val="00B10EFA"/>
    <w:rsid w:val="00B128A3"/>
    <w:rsid w:val="00B12F2E"/>
    <w:rsid w:val="00B13705"/>
    <w:rsid w:val="00B14315"/>
    <w:rsid w:val="00B149AB"/>
    <w:rsid w:val="00B157BC"/>
    <w:rsid w:val="00B1587C"/>
    <w:rsid w:val="00B15C6A"/>
    <w:rsid w:val="00B15D26"/>
    <w:rsid w:val="00B167C5"/>
    <w:rsid w:val="00B16938"/>
    <w:rsid w:val="00B175A0"/>
    <w:rsid w:val="00B17828"/>
    <w:rsid w:val="00B17AFF"/>
    <w:rsid w:val="00B20611"/>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325"/>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1BE"/>
    <w:rsid w:val="00B47364"/>
    <w:rsid w:val="00B47DB8"/>
    <w:rsid w:val="00B501FE"/>
    <w:rsid w:val="00B509E2"/>
    <w:rsid w:val="00B51EB9"/>
    <w:rsid w:val="00B5214E"/>
    <w:rsid w:val="00B52C1B"/>
    <w:rsid w:val="00B52F24"/>
    <w:rsid w:val="00B5445C"/>
    <w:rsid w:val="00B551B6"/>
    <w:rsid w:val="00B558AD"/>
    <w:rsid w:val="00B55C3A"/>
    <w:rsid w:val="00B55C7D"/>
    <w:rsid w:val="00B5606C"/>
    <w:rsid w:val="00B56645"/>
    <w:rsid w:val="00B56B9D"/>
    <w:rsid w:val="00B6051E"/>
    <w:rsid w:val="00B61065"/>
    <w:rsid w:val="00B612DF"/>
    <w:rsid w:val="00B620E1"/>
    <w:rsid w:val="00B62CBC"/>
    <w:rsid w:val="00B636F3"/>
    <w:rsid w:val="00B641F6"/>
    <w:rsid w:val="00B66003"/>
    <w:rsid w:val="00B666BF"/>
    <w:rsid w:val="00B67322"/>
    <w:rsid w:val="00B67734"/>
    <w:rsid w:val="00B67DC9"/>
    <w:rsid w:val="00B71A5D"/>
    <w:rsid w:val="00B725CA"/>
    <w:rsid w:val="00B7295F"/>
    <w:rsid w:val="00B72AB4"/>
    <w:rsid w:val="00B73113"/>
    <w:rsid w:val="00B73C19"/>
    <w:rsid w:val="00B73EF2"/>
    <w:rsid w:val="00B7529A"/>
    <w:rsid w:val="00B75340"/>
    <w:rsid w:val="00B75388"/>
    <w:rsid w:val="00B75C00"/>
    <w:rsid w:val="00B76118"/>
    <w:rsid w:val="00B77B46"/>
    <w:rsid w:val="00B809D5"/>
    <w:rsid w:val="00B80C07"/>
    <w:rsid w:val="00B80C17"/>
    <w:rsid w:val="00B812B0"/>
    <w:rsid w:val="00B813E9"/>
    <w:rsid w:val="00B81528"/>
    <w:rsid w:val="00B81531"/>
    <w:rsid w:val="00B81BC4"/>
    <w:rsid w:val="00B81C2C"/>
    <w:rsid w:val="00B83DD1"/>
    <w:rsid w:val="00B83FE1"/>
    <w:rsid w:val="00B8597E"/>
    <w:rsid w:val="00B85A74"/>
    <w:rsid w:val="00B8633F"/>
    <w:rsid w:val="00B87390"/>
    <w:rsid w:val="00B90C15"/>
    <w:rsid w:val="00B91460"/>
    <w:rsid w:val="00B9154B"/>
    <w:rsid w:val="00B91C4A"/>
    <w:rsid w:val="00B92093"/>
    <w:rsid w:val="00B9282D"/>
    <w:rsid w:val="00B930E8"/>
    <w:rsid w:val="00B94034"/>
    <w:rsid w:val="00B94B23"/>
    <w:rsid w:val="00B955D1"/>
    <w:rsid w:val="00B955EB"/>
    <w:rsid w:val="00B95EF6"/>
    <w:rsid w:val="00B9621B"/>
    <w:rsid w:val="00B96637"/>
    <w:rsid w:val="00B97F7C"/>
    <w:rsid w:val="00BA1260"/>
    <w:rsid w:val="00BA1942"/>
    <w:rsid w:val="00BA348C"/>
    <w:rsid w:val="00BA42A1"/>
    <w:rsid w:val="00BA45DC"/>
    <w:rsid w:val="00BA578A"/>
    <w:rsid w:val="00BA64FA"/>
    <w:rsid w:val="00BA71D7"/>
    <w:rsid w:val="00BA77E7"/>
    <w:rsid w:val="00BB087A"/>
    <w:rsid w:val="00BB08DA"/>
    <w:rsid w:val="00BB0999"/>
    <w:rsid w:val="00BB0ACF"/>
    <w:rsid w:val="00BB0CFC"/>
    <w:rsid w:val="00BB0E5F"/>
    <w:rsid w:val="00BB288F"/>
    <w:rsid w:val="00BB2E46"/>
    <w:rsid w:val="00BB2FBB"/>
    <w:rsid w:val="00BB3BF2"/>
    <w:rsid w:val="00BB53C6"/>
    <w:rsid w:val="00BB5D31"/>
    <w:rsid w:val="00BB6053"/>
    <w:rsid w:val="00BB6A3A"/>
    <w:rsid w:val="00BB7160"/>
    <w:rsid w:val="00BB79B6"/>
    <w:rsid w:val="00BC0A84"/>
    <w:rsid w:val="00BC1A48"/>
    <w:rsid w:val="00BC2461"/>
    <w:rsid w:val="00BC2642"/>
    <w:rsid w:val="00BC2EA0"/>
    <w:rsid w:val="00BC3258"/>
    <w:rsid w:val="00BC3B8A"/>
    <w:rsid w:val="00BC3F1A"/>
    <w:rsid w:val="00BC3F7D"/>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A7"/>
    <w:rsid w:val="00BD66B4"/>
    <w:rsid w:val="00BD697B"/>
    <w:rsid w:val="00BD70D0"/>
    <w:rsid w:val="00BD7809"/>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4CDA"/>
    <w:rsid w:val="00BE6073"/>
    <w:rsid w:val="00BE621A"/>
    <w:rsid w:val="00BE6906"/>
    <w:rsid w:val="00BE7A4E"/>
    <w:rsid w:val="00BE7E4E"/>
    <w:rsid w:val="00BF01A8"/>
    <w:rsid w:val="00BF0445"/>
    <w:rsid w:val="00BF16FD"/>
    <w:rsid w:val="00BF1946"/>
    <w:rsid w:val="00BF1A60"/>
    <w:rsid w:val="00BF1A6F"/>
    <w:rsid w:val="00BF2518"/>
    <w:rsid w:val="00BF265E"/>
    <w:rsid w:val="00BF2C73"/>
    <w:rsid w:val="00BF2D1A"/>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7B8"/>
    <w:rsid w:val="00C17AC4"/>
    <w:rsid w:val="00C17FDA"/>
    <w:rsid w:val="00C210F2"/>
    <w:rsid w:val="00C227FD"/>
    <w:rsid w:val="00C2284F"/>
    <w:rsid w:val="00C239D9"/>
    <w:rsid w:val="00C23A2C"/>
    <w:rsid w:val="00C23D46"/>
    <w:rsid w:val="00C240BE"/>
    <w:rsid w:val="00C252A8"/>
    <w:rsid w:val="00C257FD"/>
    <w:rsid w:val="00C25C9F"/>
    <w:rsid w:val="00C25FED"/>
    <w:rsid w:val="00C2695E"/>
    <w:rsid w:val="00C27C68"/>
    <w:rsid w:val="00C27FC5"/>
    <w:rsid w:val="00C30378"/>
    <w:rsid w:val="00C309B8"/>
    <w:rsid w:val="00C31DB7"/>
    <w:rsid w:val="00C31EF7"/>
    <w:rsid w:val="00C32A4A"/>
    <w:rsid w:val="00C32A79"/>
    <w:rsid w:val="00C33020"/>
    <w:rsid w:val="00C33D3E"/>
    <w:rsid w:val="00C33E53"/>
    <w:rsid w:val="00C342CA"/>
    <w:rsid w:val="00C34460"/>
    <w:rsid w:val="00C35355"/>
    <w:rsid w:val="00C35887"/>
    <w:rsid w:val="00C3597D"/>
    <w:rsid w:val="00C35DF9"/>
    <w:rsid w:val="00C35FF2"/>
    <w:rsid w:val="00C36089"/>
    <w:rsid w:val="00C36BD5"/>
    <w:rsid w:val="00C37968"/>
    <w:rsid w:val="00C40C4E"/>
    <w:rsid w:val="00C42319"/>
    <w:rsid w:val="00C4243B"/>
    <w:rsid w:val="00C434E8"/>
    <w:rsid w:val="00C45900"/>
    <w:rsid w:val="00C45CC1"/>
    <w:rsid w:val="00C45E62"/>
    <w:rsid w:val="00C47136"/>
    <w:rsid w:val="00C477BC"/>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6B8C"/>
    <w:rsid w:val="00C67F70"/>
    <w:rsid w:val="00C709AD"/>
    <w:rsid w:val="00C70F5E"/>
    <w:rsid w:val="00C71990"/>
    <w:rsid w:val="00C7209C"/>
    <w:rsid w:val="00C750F1"/>
    <w:rsid w:val="00C753F6"/>
    <w:rsid w:val="00C75AD3"/>
    <w:rsid w:val="00C77363"/>
    <w:rsid w:val="00C778ED"/>
    <w:rsid w:val="00C77A8A"/>
    <w:rsid w:val="00C801FD"/>
    <w:rsid w:val="00C80424"/>
    <w:rsid w:val="00C810AA"/>
    <w:rsid w:val="00C8208F"/>
    <w:rsid w:val="00C82360"/>
    <w:rsid w:val="00C831B7"/>
    <w:rsid w:val="00C84DE8"/>
    <w:rsid w:val="00C8504C"/>
    <w:rsid w:val="00C858B5"/>
    <w:rsid w:val="00C8630F"/>
    <w:rsid w:val="00C87B73"/>
    <w:rsid w:val="00C905E4"/>
    <w:rsid w:val="00C90B11"/>
    <w:rsid w:val="00C90E96"/>
    <w:rsid w:val="00C91358"/>
    <w:rsid w:val="00C91E8B"/>
    <w:rsid w:val="00C9335B"/>
    <w:rsid w:val="00C93456"/>
    <w:rsid w:val="00C93C20"/>
    <w:rsid w:val="00C94405"/>
    <w:rsid w:val="00C95924"/>
    <w:rsid w:val="00C95A1D"/>
    <w:rsid w:val="00C95BAD"/>
    <w:rsid w:val="00C95C60"/>
    <w:rsid w:val="00C96FCA"/>
    <w:rsid w:val="00CA0B7F"/>
    <w:rsid w:val="00CA0F98"/>
    <w:rsid w:val="00CA1638"/>
    <w:rsid w:val="00CA2CAE"/>
    <w:rsid w:val="00CA2EEC"/>
    <w:rsid w:val="00CA30B9"/>
    <w:rsid w:val="00CA4B00"/>
    <w:rsid w:val="00CA6A3D"/>
    <w:rsid w:val="00CA6EFE"/>
    <w:rsid w:val="00CA789D"/>
    <w:rsid w:val="00CA79DD"/>
    <w:rsid w:val="00CA7A3B"/>
    <w:rsid w:val="00CB02B9"/>
    <w:rsid w:val="00CB0388"/>
    <w:rsid w:val="00CB075C"/>
    <w:rsid w:val="00CB1A7F"/>
    <w:rsid w:val="00CB1F10"/>
    <w:rsid w:val="00CB2280"/>
    <w:rsid w:val="00CB2850"/>
    <w:rsid w:val="00CB29F7"/>
    <w:rsid w:val="00CB2BD2"/>
    <w:rsid w:val="00CB34F3"/>
    <w:rsid w:val="00CB351D"/>
    <w:rsid w:val="00CB3861"/>
    <w:rsid w:val="00CB4469"/>
    <w:rsid w:val="00CB4B45"/>
    <w:rsid w:val="00CB4C9E"/>
    <w:rsid w:val="00CB4F12"/>
    <w:rsid w:val="00CB4F26"/>
    <w:rsid w:val="00CB640E"/>
    <w:rsid w:val="00CB67F9"/>
    <w:rsid w:val="00CB6906"/>
    <w:rsid w:val="00CC03F7"/>
    <w:rsid w:val="00CC1BDE"/>
    <w:rsid w:val="00CC1EA4"/>
    <w:rsid w:val="00CC3476"/>
    <w:rsid w:val="00CC3615"/>
    <w:rsid w:val="00CC3FF8"/>
    <w:rsid w:val="00CC4773"/>
    <w:rsid w:val="00CC4A03"/>
    <w:rsid w:val="00CC4C28"/>
    <w:rsid w:val="00CC5AE2"/>
    <w:rsid w:val="00CC5BEF"/>
    <w:rsid w:val="00CC6D39"/>
    <w:rsid w:val="00CC73CC"/>
    <w:rsid w:val="00CC77FD"/>
    <w:rsid w:val="00CD0A59"/>
    <w:rsid w:val="00CD0AEF"/>
    <w:rsid w:val="00CD1210"/>
    <w:rsid w:val="00CD1965"/>
    <w:rsid w:val="00CD2102"/>
    <w:rsid w:val="00CD2861"/>
    <w:rsid w:val="00CD2CAE"/>
    <w:rsid w:val="00CD3D7B"/>
    <w:rsid w:val="00CD4884"/>
    <w:rsid w:val="00CD4897"/>
    <w:rsid w:val="00CD5234"/>
    <w:rsid w:val="00CD53F1"/>
    <w:rsid w:val="00CD670F"/>
    <w:rsid w:val="00CD692E"/>
    <w:rsid w:val="00CD743B"/>
    <w:rsid w:val="00CD79F7"/>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0BC"/>
    <w:rsid w:val="00CF53EB"/>
    <w:rsid w:val="00CF59DB"/>
    <w:rsid w:val="00CF5CF9"/>
    <w:rsid w:val="00CF5E6E"/>
    <w:rsid w:val="00CF66A5"/>
    <w:rsid w:val="00CF68C6"/>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2DB"/>
    <w:rsid w:val="00D11653"/>
    <w:rsid w:val="00D12172"/>
    <w:rsid w:val="00D1230B"/>
    <w:rsid w:val="00D136F8"/>
    <w:rsid w:val="00D13991"/>
    <w:rsid w:val="00D14146"/>
    <w:rsid w:val="00D142EC"/>
    <w:rsid w:val="00D14854"/>
    <w:rsid w:val="00D150C3"/>
    <w:rsid w:val="00D15291"/>
    <w:rsid w:val="00D16073"/>
    <w:rsid w:val="00D167A4"/>
    <w:rsid w:val="00D16C0A"/>
    <w:rsid w:val="00D16DD1"/>
    <w:rsid w:val="00D17F7C"/>
    <w:rsid w:val="00D200D7"/>
    <w:rsid w:val="00D201D9"/>
    <w:rsid w:val="00D20AF7"/>
    <w:rsid w:val="00D21A93"/>
    <w:rsid w:val="00D21DFC"/>
    <w:rsid w:val="00D24391"/>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41B"/>
    <w:rsid w:val="00D36527"/>
    <w:rsid w:val="00D36A17"/>
    <w:rsid w:val="00D41114"/>
    <w:rsid w:val="00D4336B"/>
    <w:rsid w:val="00D43AED"/>
    <w:rsid w:val="00D4476F"/>
    <w:rsid w:val="00D45358"/>
    <w:rsid w:val="00D45CA1"/>
    <w:rsid w:val="00D46056"/>
    <w:rsid w:val="00D46ED1"/>
    <w:rsid w:val="00D4768B"/>
    <w:rsid w:val="00D47737"/>
    <w:rsid w:val="00D47AAC"/>
    <w:rsid w:val="00D50EE2"/>
    <w:rsid w:val="00D51630"/>
    <w:rsid w:val="00D53635"/>
    <w:rsid w:val="00D536D4"/>
    <w:rsid w:val="00D54375"/>
    <w:rsid w:val="00D54688"/>
    <w:rsid w:val="00D54A4F"/>
    <w:rsid w:val="00D54F0B"/>
    <w:rsid w:val="00D55474"/>
    <w:rsid w:val="00D5647E"/>
    <w:rsid w:val="00D5684E"/>
    <w:rsid w:val="00D57023"/>
    <w:rsid w:val="00D571C8"/>
    <w:rsid w:val="00D57D4A"/>
    <w:rsid w:val="00D61BB3"/>
    <w:rsid w:val="00D62145"/>
    <w:rsid w:val="00D62155"/>
    <w:rsid w:val="00D62310"/>
    <w:rsid w:val="00D62E51"/>
    <w:rsid w:val="00D63F68"/>
    <w:rsid w:val="00D64E6C"/>
    <w:rsid w:val="00D65A97"/>
    <w:rsid w:val="00D66026"/>
    <w:rsid w:val="00D66DC8"/>
    <w:rsid w:val="00D6739A"/>
    <w:rsid w:val="00D6763F"/>
    <w:rsid w:val="00D70011"/>
    <w:rsid w:val="00D7124F"/>
    <w:rsid w:val="00D71539"/>
    <w:rsid w:val="00D71C61"/>
    <w:rsid w:val="00D72057"/>
    <w:rsid w:val="00D723B3"/>
    <w:rsid w:val="00D7305A"/>
    <w:rsid w:val="00D74138"/>
    <w:rsid w:val="00D74A10"/>
    <w:rsid w:val="00D753BB"/>
    <w:rsid w:val="00D764C6"/>
    <w:rsid w:val="00D769C5"/>
    <w:rsid w:val="00D76A04"/>
    <w:rsid w:val="00D76AF3"/>
    <w:rsid w:val="00D76BEF"/>
    <w:rsid w:val="00D76DD4"/>
    <w:rsid w:val="00D76F34"/>
    <w:rsid w:val="00D7714D"/>
    <w:rsid w:val="00D77569"/>
    <w:rsid w:val="00D8017F"/>
    <w:rsid w:val="00D802D1"/>
    <w:rsid w:val="00D80DDF"/>
    <w:rsid w:val="00D814FA"/>
    <w:rsid w:val="00D8333C"/>
    <w:rsid w:val="00D8335B"/>
    <w:rsid w:val="00D8371C"/>
    <w:rsid w:val="00D83779"/>
    <w:rsid w:val="00D83B98"/>
    <w:rsid w:val="00D83DBD"/>
    <w:rsid w:val="00D84596"/>
    <w:rsid w:val="00D84874"/>
    <w:rsid w:val="00D84ED1"/>
    <w:rsid w:val="00D857C9"/>
    <w:rsid w:val="00D859B0"/>
    <w:rsid w:val="00D85B03"/>
    <w:rsid w:val="00D8639E"/>
    <w:rsid w:val="00D86803"/>
    <w:rsid w:val="00D86F59"/>
    <w:rsid w:val="00D878E3"/>
    <w:rsid w:val="00D87B1F"/>
    <w:rsid w:val="00D87DF0"/>
    <w:rsid w:val="00D87EBD"/>
    <w:rsid w:val="00D9016C"/>
    <w:rsid w:val="00D90C0F"/>
    <w:rsid w:val="00D91291"/>
    <w:rsid w:val="00D931DF"/>
    <w:rsid w:val="00D93D85"/>
    <w:rsid w:val="00D93E4F"/>
    <w:rsid w:val="00D9415B"/>
    <w:rsid w:val="00D94FE4"/>
    <w:rsid w:val="00D95156"/>
    <w:rsid w:val="00D954F1"/>
    <w:rsid w:val="00D95A54"/>
    <w:rsid w:val="00D95E46"/>
    <w:rsid w:val="00D968C1"/>
    <w:rsid w:val="00D96B56"/>
    <w:rsid w:val="00D97888"/>
    <w:rsid w:val="00D97FEB"/>
    <w:rsid w:val="00DA05AF"/>
    <w:rsid w:val="00DA18A8"/>
    <w:rsid w:val="00DA26EA"/>
    <w:rsid w:val="00DA2979"/>
    <w:rsid w:val="00DA38B4"/>
    <w:rsid w:val="00DA3BB4"/>
    <w:rsid w:val="00DA4739"/>
    <w:rsid w:val="00DA4E35"/>
    <w:rsid w:val="00DA4EFC"/>
    <w:rsid w:val="00DA4FAC"/>
    <w:rsid w:val="00DA5003"/>
    <w:rsid w:val="00DA5409"/>
    <w:rsid w:val="00DA5779"/>
    <w:rsid w:val="00DA5D78"/>
    <w:rsid w:val="00DA7388"/>
    <w:rsid w:val="00DA7FC4"/>
    <w:rsid w:val="00DB0617"/>
    <w:rsid w:val="00DB1557"/>
    <w:rsid w:val="00DB3413"/>
    <w:rsid w:val="00DB39FA"/>
    <w:rsid w:val="00DB3ACB"/>
    <w:rsid w:val="00DB401B"/>
    <w:rsid w:val="00DB455E"/>
    <w:rsid w:val="00DB4634"/>
    <w:rsid w:val="00DB4871"/>
    <w:rsid w:val="00DB4F3A"/>
    <w:rsid w:val="00DB4F53"/>
    <w:rsid w:val="00DB5CEC"/>
    <w:rsid w:val="00DB650B"/>
    <w:rsid w:val="00DC03BA"/>
    <w:rsid w:val="00DC04E9"/>
    <w:rsid w:val="00DC0DC8"/>
    <w:rsid w:val="00DC1A13"/>
    <w:rsid w:val="00DC2579"/>
    <w:rsid w:val="00DC2A1D"/>
    <w:rsid w:val="00DC34A7"/>
    <w:rsid w:val="00DC3F29"/>
    <w:rsid w:val="00DC4ACE"/>
    <w:rsid w:val="00DC5BAF"/>
    <w:rsid w:val="00DC6618"/>
    <w:rsid w:val="00DC7381"/>
    <w:rsid w:val="00DC7A69"/>
    <w:rsid w:val="00DC7B5D"/>
    <w:rsid w:val="00DC7BC2"/>
    <w:rsid w:val="00DC7CE4"/>
    <w:rsid w:val="00DD0807"/>
    <w:rsid w:val="00DD1872"/>
    <w:rsid w:val="00DD1D62"/>
    <w:rsid w:val="00DD2717"/>
    <w:rsid w:val="00DD2A4E"/>
    <w:rsid w:val="00DD2B56"/>
    <w:rsid w:val="00DD4D1E"/>
    <w:rsid w:val="00DD531C"/>
    <w:rsid w:val="00DD55C7"/>
    <w:rsid w:val="00DD7410"/>
    <w:rsid w:val="00DD7634"/>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21E"/>
    <w:rsid w:val="00DE5C9E"/>
    <w:rsid w:val="00DE665F"/>
    <w:rsid w:val="00DE7561"/>
    <w:rsid w:val="00DE7AF9"/>
    <w:rsid w:val="00DF012C"/>
    <w:rsid w:val="00DF0CD8"/>
    <w:rsid w:val="00DF257E"/>
    <w:rsid w:val="00DF278E"/>
    <w:rsid w:val="00DF2D5A"/>
    <w:rsid w:val="00DF3440"/>
    <w:rsid w:val="00DF3893"/>
    <w:rsid w:val="00DF3AD7"/>
    <w:rsid w:val="00DF4FDD"/>
    <w:rsid w:val="00DF57E9"/>
    <w:rsid w:val="00DF620A"/>
    <w:rsid w:val="00E00225"/>
    <w:rsid w:val="00E00DB9"/>
    <w:rsid w:val="00E0169B"/>
    <w:rsid w:val="00E01728"/>
    <w:rsid w:val="00E01EA3"/>
    <w:rsid w:val="00E024E8"/>
    <w:rsid w:val="00E03362"/>
    <w:rsid w:val="00E035ED"/>
    <w:rsid w:val="00E04141"/>
    <w:rsid w:val="00E043C1"/>
    <w:rsid w:val="00E05672"/>
    <w:rsid w:val="00E059F4"/>
    <w:rsid w:val="00E05F6B"/>
    <w:rsid w:val="00E06A10"/>
    <w:rsid w:val="00E06C2A"/>
    <w:rsid w:val="00E06C6B"/>
    <w:rsid w:val="00E100D5"/>
    <w:rsid w:val="00E10358"/>
    <w:rsid w:val="00E107F0"/>
    <w:rsid w:val="00E11031"/>
    <w:rsid w:val="00E11F67"/>
    <w:rsid w:val="00E1507F"/>
    <w:rsid w:val="00E1511A"/>
    <w:rsid w:val="00E15E48"/>
    <w:rsid w:val="00E162D7"/>
    <w:rsid w:val="00E164DC"/>
    <w:rsid w:val="00E17135"/>
    <w:rsid w:val="00E17141"/>
    <w:rsid w:val="00E17270"/>
    <w:rsid w:val="00E173A2"/>
    <w:rsid w:val="00E17E7D"/>
    <w:rsid w:val="00E20891"/>
    <w:rsid w:val="00E214E3"/>
    <w:rsid w:val="00E216D3"/>
    <w:rsid w:val="00E23319"/>
    <w:rsid w:val="00E23416"/>
    <w:rsid w:val="00E2385F"/>
    <w:rsid w:val="00E23B34"/>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FD"/>
    <w:rsid w:val="00E34628"/>
    <w:rsid w:val="00E34C96"/>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92"/>
    <w:rsid w:val="00E47AE2"/>
    <w:rsid w:val="00E504E2"/>
    <w:rsid w:val="00E51859"/>
    <w:rsid w:val="00E5370F"/>
    <w:rsid w:val="00E538A3"/>
    <w:rsid w:val="00E545F8"/>
    <w:rsid w:val="00E556CB"/>
    <w:rsid w:val="00E55839"/>
    <w:rsid w:val="00E5591F"/>
    <w:rsid w:val="00E55C06"/>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80F"/>
    <w:rsid w:val="00E718CA"/>
    <w:rsid w:val="00E737E9"/>
    <w:rsid w:val="00E738FB"/>
    <w:rsid w:val="00E74D2D"/>
    <w:rsid w:val="00E74FD3"/>
    <w:rsid w:val="00E75514"/>
    <w:rsid w:val="00E76552"/>
    <w:rsid w:val="00E773EE"/>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5F4"/>
    <w:rsid w:val="00E91D90"/>
    <w:rsid w:val="00E921C1"/>
    <w:rsid w:val="00E92AD5"/>
    <w:rsid w:val="00E92C1B"/>
    <w:rsid w:val="00E92F55"/>
    <w:rsid w:val="00E93580"/>
    <w:rsid w:val="00E9362E"/>
    <w:rsid w:val="00E936FA"/>
    <w:rsid w:val="00E939E3"/>
    <w:rsid w:val="00E9421D"/>
    <w:rsid w:val="00E94581"/>
    <w:rsid w:val="00E9462A"/>
    <w:rsid w:val="00E951B0"/>
    <w:rsid w:val="00E969A6"/>
    <w:rsid w:val="00EA016A"/>
    <w:rsid w:val="00EA062F"/>
    <w:rsid w:val="00EA0947"/>
    <w:rsid w:val="00EA0F61"/>
    <w:rsid w:val="00EA1E71"/>
    <w:rsid w:val="00EA293D"/>
    <w:rsid w:val="00EA320C"/>
    <w:rsid w:val="00EA33F8"/>
    <w:rsid w:val="00EA49CE"/>
    <w:rsid w:val="00EA4B27"/>
    <w:rsid w:val="00EA4C4D"/>
    <w:rsid w:val="00EA4E9B"/>
    <w:rsid w:val="00EA5252"/>
    <w:rsid w:val="00EA5588"/>
    <w:rsid w:val="00EA5B98"/>
    <w:rsid w:val="00EA6342"/>
    <w:rsid w:val="00EA67D4"/>
    <w:rsid w:val="00EA6813"/>
    <w:rsid w:val="00EA74E5"/>
    <w:rsid w:val="00EA7E58"/>
    <w:rsid w:val="00EB0D1F"/>
    <w:rsid w:val="00EB0D78"/>
    <w:rsid w:val="00EB0F6E"/>
    <w:rsid w:val="00EB2A74"/>
    <w:rsid w:val="00EB4180"/>
    <w:rsid w:val="00EB4BA3"/>
    <w:rsid w:val="00EB584E"/>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C7260"/>
    <w:rsid w:val="00EC7A0A"/>
    <w:rsid w:val="00ED01CE"/>
    <w:rsid w:val="00ED03BC"/>
    <w:rsid w:val="00ED0470"/>
    <w:rsid w:val="00ED08B9"/>
    <w:rsid w:val="00ED0B5F"/>
    <w:rsid w:val="00ED1599"/>
    <w:rsid w:val="00ED1744"/>
    <w:rsid w:val="00ED24D6"/>
    <w:rsid w:val="00ED2CEE"/>
    <w:rsid w:val="00ED37CA"/>
    <w:rsid w:val="00ED51C8"/>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3F11"/>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3E7F"/>
    <w:rsid w:val="00EF43AC"/>
    <w:rsid w:val="00EF4AAD"/>
    <w:rsid w:val="00EF4D82"/>
    <w:rsid w:val="00EF562A"/>
    <w:rsid w:val="00EF5A7E"/>
    <w:rsid w:val="00EF5C81"/>
    <w:rsid w:val="00EF5ECC"/>
    <w:rsid w:val="00EF63E1"/>
    <w:rsid w:val="00EF6D77"/>
    <w:rsid w:val="00EF74AF"/>
    <w:rsid w:val="00EF7AB9"/>
    <w:rsid w:val="00EF7CB9"/>
    <w:rsid w:val="00F0084E"/>
    <w:rsid w:val="00F00FD8"/>
    <w:rsid w:val="00F01C30"/>
    <w:rsid w:val="00F028B2"/>
    <w:rsid w:val="00F02B72"/>
    <w:rsid w:val="00F02C07"/>
    <w:rsid w:val="00F04460"/>
    <w:rsid w:val="00F04A9A"/>
    <w:rsid w:val="00F0547A"/>
    <w:rsid w:val="00F05B9F"/>
    <w:rsid w:val="00F06274"/>
    <w:rsid w:val="00F06417"/>
    <w:rsid w:val="00F066FE"/>
    <w:rsid w:val="00F0796E"/>
    <w:rsid w:val="00F116CB"/>
    <w:rsid w:val="00F11728"/>
    <w:rsid w:val="00F11ADF"/>
    <w:rsid w:val="00F11B45"/>
    <w:rsid w:val="00F121DB"/>
    <w:rsid w:val="00F1267F"/>
    <w:rsid w:val="00F1430D"/>
    <w:rsid w:val="00F14E7F"/>
    <w:rsid w:val="00F15511"/>
    <w:rsid w:val="00F155AC"/>
    <w:rsid w:val="00F156F7"/>
    <w:rsid w:val="00F15B77"/>
    <w:rsid w:val="00F16A01"/>
    <w:rsid w:val="00F17C65"/>
    <w:rsid w:val="00F207E2"/>
    <w:rsid w:val="00F22260"/>
    <w:rsid w:val="00F22B21"/>
    <w:rsid w:val="00F23291"/>
    <w:rsid w:val="00F23703"/>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32FF"/>
    <w:rsid w:val="00F34BD7"/>
    <w:rsid w:val="00F350D2"/>
    <w:rsid w:val="00F35E6E"/>
    <w:rsid w:val="00F3682F"/>
    <w:rsid w:val="00F374DE"/>
    <w:rsid w:val="00F37644"/>
    <w:rsid w:val="00F37B94"/>
    <w:rsid w:val="00F40B2B"/>
    <w:rsid w:val="00F427E7"/>
    <w:rsid w:val="00F430AA"/>
    <w:rsid w:val="00F433BB"/>
    <w:rsid w:val="00F43481"/>
    <w:rsid w:val="00F43E0A"/>
    <w:rsid w:val="00F44618"/>
    <w:rsid w:val="00F451E4"/>
    <w:rsid w:val="00F46186"/>
    <w:rsid w:val="00F4664C"/>
    <w:rsid w:val="00F46B5E"/>
    <w:rsid w:val="00F47488"/>
    <w:rsid w:val="00F477CC"/>
    <w:rsid w:val="00F507B6"/>
    <w:rsid w:val="00F509A3"/>
    <w:rsid w:val="00F5100A"/>
    <w:rsid w:val="00F51416"/>
    <w:rsid w:val="00F520ED"/>
    <w:rsid w:val="00F53198"/>
    <w:rsid w:val="00F539C0"/>
    <w:rsid w:val="00F548D9"/>
    <w:rsid w:val="00F55448"/>
    <w:rsid w:val="00F55E91"/>
    <w:rsid w:val="00F5649A"/>
    <w:rsid w:val="00F566F7"/>
    <w:rsid w:val="00F56DC3"/>
    <w:rsid w:val="00F56F1E"/>
    <w:rsid w:val="00F56FA4"/>
    <w:rsid w:val="00F576D8"/>
    <w:rsid w:val="00F604FB"/>
    <w:rsid w:val="00F63C7A"/>
    <w:rsid w:val="00F63D22"/>
    <w:rsid w:val="00F64113"/>
    <w:rsid w:val="00F6463B"/>
    <w:rsid w:val="00F64648"/>
    <w:rsid w:val="00F65155"/>
    <w:rsid w:val="00F651EA"/>
    <w:rsid w:val="00F65BCB"/>
    <w:rsid w:val="00F670DA"/>
    <w:rsid w:val="00F672F0"/>
    <w:rsid w:val="00F672F2"/>
    <w:rsid w:val="00F6745F"/>
    <w:rsid w:val="00F70278"/>
    <w:rsid w:val="00F70DEB"/>
    <w:rsid w:val="00F70F3D"/>
    <w:rsid w:val="00F71F3C"/>
    <w:rsid w:val="00F72082"/>
    <w:rsid w:val="00F721A4"/>
    <w:rsid w:val="00F72F6F"/>
    <w:rsid w:val="00F73040"/>
    <w:rsid w:val="00F73578"/>
    <w:rsid w:val="00F73663"/>
    <w:rsid w:val="00F739E9"/>
    <w:rsid w:val="00F74533"/>
    <w:rsid w:val="00F7463A"/>
    <w:rsid w:val="00F754EA"/>
    <w:rsid w:val="00F75631"/>
    <w:rsid w:val="00F76485"/>
    <w:rsid w:val="00F766B0"/>
    <w:rsid w:val="00F76A5B"/>
    <w:rsid w:val="00F76CF3"/>
    <w:rsid w:val="00F7782F"/>
    <w:rsid w:val="00F80BF2"/>
    <w:rsid w:val="00F811BE"/>
    <w:rsid w:val="00F81C79"/>
    <w:rsid w:val="00F84AD1"/>
    <w:rsid w:val="00F84DF4"/>
    <w:rsid w:val="00F86CFB"/>
    <w:rsid w:val="00F86F90"/>
    <w:rsid w:val="00F876DB"/>
    <w:rsid w:val="00F879EA"/>
    <w:rsid w:val="00F9008B"/>
    <w:rsid w:val="00F90A73"/>
    <w:rsid w:val="00F91A94"/>
    <w:rsid w:val="00F932F0"/>
    <w:rsid w:val="00F940BA"/>
    <w:rsid w:val="00F94621"/>
    <w:rsid w:val="00F958C5"/>
    <w:rsid w:val="00F96A98"/>
    <w:rsid w:val="00F976C9"/>
    <w:rsid w:val="00FA0808"/>
    <w:rsid w:val="00FA0F85"/>
    <w:rsid w:val="00FA14F3"/>
    <w:rsid w:val="00FA1EDB"/>
    <w:rsid w:val="00FA2FD2"/>
    <w:rsid w:val="00FA33F6"/>
    <w:rsid w:val="00FA37DB"/>
    <w:rsid w:val="00FA51E8"/>
    <w:rsid w:val="00FA5896"/>
    <w:rsid w:val="00FA5DFB"/>
    <w:rsid w:val="00FA6BCC"/>
    <w:rsid w:val="00FA7EA2"/>
    <w:rsid w:val="00FB083F"/>
    <w:rsid w:val="00FB0E69"/>
    <w:rsid w:val="00FB1052"/>
    <w:rsid w:val="00FB15F7"/>
    <w:rsid w:val="00FB1FD3"/>
    <w:rsid w:val="00FB2591"/>
    <w:rsid w:val="00FB28EE"/>
    <w:rsid w:val="00FB2CE5"/>
    <w:rsid w:val="00FB3D08"/>
    <w:rsid w:val="00FB3DF3"/>
    <w:rsid w:val="00FB4EB5"/>
    <w:rsid w:val="00FB518F"/>
    <w:rsid w:val="00FB5770"/>
    <w:rsid w:val="00FB5E20"/>
    <w:rsid w:val="00FB64E6"/>
    <w:rsid w:val="00FB6C17"/>
    <w:rsid w:val="00FB7958"/>
    <w:rsid w:val="00FB7DF5"/>
    <w:rsid w:val="00FC0885"/>
    <w:rsid w:val="00FC2922"/>
    <w:rsid w:val="00FC3E50"/>
    <w:rsid w:val="00FC3FA6"/>
    <w:rsid w:val="00FC4111"/>
    <w:rsid w:val="00FC4720"/>
    <w:rsid w:val="00FC4A68"/>
    <w:rsid w:val="00FC5182"/>
    <w:rsid w:val="00FC54AD"/>
    <w:rsid w:val="00FC5592"/>
    <w:rsid w:val="00FC5670"/>
    <w:rsid w:val="00FC5E72"/>
    <w:rsid w:val="00FC6E7F"/>
    <w:rsid w:val="00FD05E6"/>
    <w:rsid w:val="00FD069E"/>
    <w:rsid w:val="00FD0E88"/>
    <w:rsid w:val="00FD3F4D"/>
    <w:rsid w:val="00FD4A09"/>
    <w:rsid w:val="00FD53CE"/>
    <w:rsid w:val="00FD5506"/>
    <w:rsid w:val="00FD6E46"/>
    <w:rsid w:val="00FD74E6"/>
    <w:rsid w:val="00FD75D4"/>
    <w:rsid w:val="00FD7837"/>
    <w:rsid w:val="00FE125D"/>
    <w:rsid w:val="00FE1796"/>
    <w:rsid w:val="00FE3C05"/>
    <w:rsid w:val="00FE3E0E"/>
    <w:rsid w:val="00FE47D7"/>
    <w:rsid w:val="00FE4DA7"/>
    <w:rsid w:val="00FE5D7A"/>
    <w:rsid w:val="00FE5F81"/>
    <w:rsid w:val="00FE627F"/>
    <w:rsid w:val="00FE74FC"/>
    <w:rsid w:val="00FE79A0"/>
    <w:rsid w:val="00FF06BC"/>
    <w:rsid w:val="00FF0F90"/>
    <w:rsid w:val="00FF13CE"/>
    <w:rsid w:val="00FF1999"/>
    <w:rsid w:val="00FF1ECE"/>
    <w:rsid w:val="00FF25CD"/>
    <w:rsid w:val="00FF332B"/>
    <w:rsid w:val="00FF3566"/>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qFormat/>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1">
    <w:name w:val="Comment Subject1"/>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qFormat/>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Lista1,1st level - Bullet List Paragraph,Lettre d'introduction,Paragrafo elenco,Normal bullet 2,Bullet list,Numbered List,Task Body,Viñetas (Inicio Parrafo),3 Txt tabla,Zerrenda-paragrafoa"/>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Lista1 字元,1st level - Bullet List Paragraph 字元,Lettre d'introduction 字元,Paragrafo elenco 字元,Normal bullet 2 字元,Bullet list 字元,Numbered List 字元,Task Body 字元,3 Txt tabla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966DC0"/>
    <w:rPr>
      <w:rFonts w:ascii="Times New Roman" w:hAnsi="Times New Roman"/>
      <w:lang w:val="en-GB" w:eastAsia="en-US"/>
    </w:rPr>
  </w:style>
  <w:style w:type="character" w:customStyle="1" w:styleId="ui-provider">
    <w:name w:val="ui-provider"/>
    <w:rsid w:val="00235FFE"/>
  </w:style>
  <w:style w:type="paragraph" w:customStyle="1" w:styleId="Proposal">
    <w:name w:val="Proposal"/>
    <w:basedOn w:val="a"/>
    <w:rsid w:val="00B34325"/>
    <w:pPr>
      <w:numPr>
        <w:numId w:val="31"/>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B34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6937173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29758910">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38652149">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E75FB-4B45-43EA-8F1C-A9A2C6190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771</Words>
  <Characters>4396</Characters>
  <Application>Microsoft Office Word</Application>
  <DocSecurity>0</DocSecurity>
  <Lines>36</Lines>
  <Paragraphs>10</Paragraphs>
  <ScaleCrop>false</ScaleCrop>
  <Company>Asustek</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ASUSTeK-Erica</cp:lastModifiedBy>
  <cp:revision>6</cp:revision>
  <dcterms:created xsi:type="dcterms:W3CDTF">2024-09-26T07:36:00Z</dcterms:created>
  <dcterms:modified xsi:type="dcterms:W3CDTF">2024-10-04T01:27:00Z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